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E623" w14:textId="77777777" w:rsidR="004D4E31" w:rsidRPr="002747CC" w:rsidRDefault="004D4E31" w:rsidP="00645CA3">
      <w:pPr>
        <w:bidi/>
        <w:spacing w:line="360" w:lineRule="auto"/>
        <w:jc w:val="both"/>
        <w:rPr>
          <w:rFonts w:cstheme="minorHAnsi"/>
          <w:b/>
          <w:bCs/>
          <w:color w:val="201F1E"/>
          <w:shd w:val="clear" w:color="auto" w:fill="FFFFFF"/>
          <w:rtl/>
          <w:lang w:bidi="fa-IR"/>
        </w:rPr>
      </w:pPr>
    </w:p>
    <w:p w14:paraId="6EA3BE3B" w14:textId="77777777" w:rsidR="004D4E31" w:rsidRPr="002747CC" w:rsidRDefault="004D4E31" w:rsidP="00645CA3">
      <w:pPr>
        <w:shd w:val="clear" w:color="auto" w:fill="318B70" w:themeFill="accent4" w:themeFillShade="BF"/>
        <w:bidi/>
        <w:spacing w:line="360" w:lineRule="auto"/>
        <w:jc w:val="both"/>
        <w:rPr>
          <w:rFonts w:cstheme="minorHAnsi"/>
          <w:b/>
          <w:bCs/>
          <w:color w:val="201F1E"/>
          <w:shd w:val="clear" w:color="auto" w:fill="FFFFFF"/>
          <w:rtl/>
          <w:lang w:bidi="fa-IR"/>
        </w:rPr>
      </w:pPr>
    </w:p>
    <w:p w14:paraId="1AC5BE78" w14:textId="77777777" w:rsidR="004D4E31" w:rsidRPr="002747CC" w:rsidRDefault="004D4E31" w:rsidP="00645CA3">
      <w:pPr>
        <w:shd w:val="clear" w:color="auto" w:fill="318B70" w:themeFill="accent4" w:themeFillShade="BF"/>
        <w:bidi/>
        <w:spacing w:line="360" w:lineRule="auto"/>
        <w:jc w:val="both"/>
        <w:rPr>
          <w:rFonts w:cstheme="minorHAnsi"/>
          <w:b/>
          <w:bCs/>
          <w:color w:val="201F1E"/>
          <w:shd w:val="clear" w:color="auto" w:fill="FFFFFF"/>
          <w:rtl/>
          <w:lang w:bidi="fa-IR"/>
        </w:rPr>
      </w:pPr>
    </w:p>
    <w:p w14:paraId="2F28BDC3" w14:textId="77777777" w:rsidR="00172A61" w:rsidRDefault="00172A61" w:rsidP="00645CA3">
      <w:pPr>
        <w:bidi/>
        <w:spacing w:line="360" w:lineRule="auto"/>
        <w:jc w:val="center"/>
        <w:rPr>
          <w:rFonts w:cstheme="minorHAnsi"/>
          <w:b/>
          <w:bCs/>
          <w:color w:val="2E653E" w:themeColor="accent5" w:themeShade="BF"/>
          <w:sz w:val="32"/>
          <w:szCs w:val="32"/>
          <w:shd w:val="clear" w:color="auto" w:fill="FFFFFF"/>
          <w:rtl/>
        </w:rPr>
      </w:pPr>
    </w:p>
    <w:p w14:paraId="4904B635" w14:textId="77777777" w:rsidR="004D4E31" w:rsidRDefault="004D4E31" w:rsidP="00645CA3">
      <w:pPr>
        <w:bidi/>
        <w:spacing w:line="360" w:lineRule="auto"/>
        <w:jc w:val="center"/>
        <w:rPr>
          <w:rFonts w:cstheme="minorHAnsi"/>
          <w:b/>
          <w:bCs/>
          <w:color w:val="2E653E" w:themeColor="accent5" w:themeShade="BF"/>
          <w:sz w:val="32"/>
          <w:szCs w:val="32"/>
          <w:shd w:val="clear" w:color="auto" w:fill="FFFFFF"/>
          <w:rtl/>
        </w:rPr>
      </w:pPr>
      <w:r w:rsidRPr="002747CC">
        <w:rPr>
          <w:rFonts w:cstheme="minorHAnsi"/>
          <w:b/>
          <w:bCs/>
          <w:color w:val="2E653E" w:themeColor="accent5" w:themeShade="BF"/>
          <w:sz w:val="32"/>
          <w:szCs w:val="32"/>
          <w:shd w:val="clear" w:color="auto" w:fill="FFFFFF"/>
          <w:rtl/>
        </w:rPr>
        <w:t>پزشکی هسته ای</w:t>
      </w:r>
    </w:p>
    <w:p w14:paraId="54CEFD53" w14:textId="77777777" w:rsidR="004D4E31" w:rsidRPr="002747CC" w:rsidRDefault="004D4E31" w:rsidP="00645CA3">
      <w:pPr>
        <w:bidi/>
        <w:spacing w:line="360" w:lineRule="auto"/>
        <w:jc w:val="center"/>
        <w:rPr>
          <w:rFonts w:cstheme="minorHAnsi"/>
          <w:b/>
          <w:bCs/>
          <w:color w:val="2E653E" w:themeColor="accent5" w:themeShade="BF"/>
          <w:sz w:val="32"/>
          <w:szCs w:val="32"/>
          <w:shd w:val="clear" w:color="auto" w:fill="FFFFFF"/>
          <w:rtl/>
        </w:rPr>
      </w:pPr>
      <w:r>
        <w:rPr>
          <w:rFonts w:cstheme="minorHAnsi" w:hint="cs"/>
          <w:b/>
          <w:bCs/>
          <w:color w:val="2E653E" w:themeColor="accent5" w:themeShade="BF"/>
          <w:sz w:val="32"/>
          <w:szCs w:val="32"/>
          <w:shd w:val="clear" w:color="auto" w:fill="FFFFFF"/>
          <w:rtl/>
        </w:rPr>
        <w:t>دانشگاه علوم پزشکی تهران</w:t>
      </w:r>
    </w:p>
    <w:p w14:paraId="23D92C7A" w14:textId="77777777" w:rsidR="004D4E31" w:rsidRPr="002747CC" w:rsidRDefault="004D4E31" w:rsidP="00645CA3">
      <w:pPr>
        <w:bidi/>
        <w:spacing w:line="360" w:lineRule="auto"/>
        <w:jc w:val="center"/>
        <w:rPr>
          <w:rFonts w:cstheme="minorHAnsi"/>
          <w:b/>
          <w:bCs/>
          <w:color w:val="2E653E" w:themeColor="accent5" w:themeShade="BF"/>
          <w:sz w:val="32"/>
          <w:szCs w:val="32"/>
          <w:shd w:val="clear" w:color="auto" w:fill="FFFFFF"/>
          <w:rtl/>
        </w:rPr>
      </w:pPr>
      <w:r w:rsidRPr="004D4E31">
        <w:rPr>
          <w:rFonts w:cstheme="minorHAnsi"/>
          <w:b/>
          <w:bCs/>
          <w:color w:val="2E653E" w:themeColor="accent5" w:themeShade="BF"/>
          <w:sz w:val="32"/>
          <w:szCs w:val="32"/>
          <w:shd w:val="clear" w:color="auto" w:fill="FFFFFF"/>
          <w:rtl/>
        </w:rPr>
        <w:t>بیمارستان شریعتی</w:t>
      </w:r>
    </w:p>
    <w:p w14:paraId="5D8BF732" w14:textId="77777777" w:rsidR="0066587D" w:rsidRDefault="0066587D" w:rsidP="00645CA3">
      <w:pPr>
        <w:bidi/>
        <w:spacing w:line="360" w:lineRule="auto"/>
        <w:jc w:val="both"/>
        <w:rPr>
          <w:rFonts w:cstheme="minorHAnsi"/>
          <w:b/>
          <w:bCs/>
          <w:color w:val="201F1E"/>
          <w:shd w:val="clear" w:color="auto" w:fill="FFFFFF"/>
          <w:rtl/>
          <w:lang w:bidi="fa-IR"/>
        </w:rPr>
      </w:pPr>
    </w:p>
    <w:p w14:paraId="5D971FD0" w14:textId="77777777" w:rsidR="004D4E31" w:rsidRDefault="004D4E31" w:rsidP="00645CA3">
      <w:pPr>
        <w:bidi/>
        <w:spacing w:line="360" w:lineRule="auto"/>
        <w:jc w:val="both"/>
        <w:rPr>
          <w:rFonts w:cstheme="minorHAnsi"/>
          <w:b/>
          <w:bCs/>
          <w:color w:val="201F1E"/>
          <w:shd w:val="clear" w:color="auto" w:fill="FFFFFF"/>
          <w:rtl/>
          <w:lang w:bidi="fa-IR"/>
        </w:rPr>
      </w:pPr>
    </w:p>
    <w:p w14:paraId="09AC68ED" w14:textId="77777777" w:rsidR="004D4E31" w:rsidRDefault="004D4E31" w:rsidP="00645CA3">
      <w:pPr>
        <w:bidi/>
        <w:spacing w:line="360" w:lineRule="auto"/>
        <w:jc w:val="both"/>
        <w:rPr>
          <w:rFonts w:cs="Times New Roman"/>
          <w:b/>
          <w:bCs/>
          <w:color w:val="201F1E"/>
          <w:shd w:val="clear" w:color="auto" w:fill="FFFFFF"/>
          <w:rtl/>
          <w:lang w:bidi="fa-IR"/>
        </w:rPr>
        <w:sectPr w:rsidR="004D4E31" w:rsidSect="00615E8D">
          <w:footerReference w:type="default" r:id="rId8"/>
          <w:pgSz w:w="8391" w:h="11906" w:code="11"/>
          <w:pgMar w:top="1440" w:right="1440" w:bottom="1440" w:left="1440" w:header="720" w:footer="720" w:gutter="0"/>
          <w:cols w:space="720"/>
          <w:docGrid w:linePitch="360"/>
        </w:sectPr>
      </w:pPr>
    </w:p>
    <w:p w14:paraId="3641F0F7" w14:textId="77777777" w:rsidR="00172A61" w:rsidRPr="002747CC" w:rsidRDefault="00172A61" w:rsidP="00645CA3">
      <w:pPr>
        <w:shd w:val="clear" w:color="auto" w:fill="318B70" w:themeFill="accent4" w:themeFillShade="BF"/>
        <w:bidi/>
        <w:spacing w:line="360" w:lineRule="auto"/>
        <w:rPr>
          <w:rFonts w:cstheme="minorHAnsi"/>
          <w:b/>
          <w:bCs/>
          <w:shd w:val="clear" w:color="auto" w:fill="FFFFFF"/>
          <w:rtl/>
        </w:rPr>
      </w:pPr>
    </w:p>
    <w:p w14:paraId="1AC5F54C" w14:textId="77777777" w:rsidR="00172A61" w:rsidRPr="002747CC" w:rsidRDefault="00172A61" w:rsidP="00645CA3">
      <w:pPr>
        <w:bidi/>
        <w:spacing w:line="360" w:lineRule="auto"/>
        <w:rPr>
          <w:rFonts w:cstheme="minorHAnsi"/>
          <w:b/>
          <w:bCs/>
          <w:shd w:val="clear" w:color="auto" w:fill="FFFFFF"/>
          <w:rtl/>
          <w:lang w:bidi="fa-IR"/>
        </w:rPr>
      </w:pPr>
      <w:r w:rsidRPr="002747CC">
        <w:rPr>
          <w:rFonts w:cstheme="minorHAnsi"/>
          <w:b/>
          <w:bCs/>
          <w:shd w:val="clear" w:color="auto" w:fill="FFFFFF"/>
          <w:rtl/>
        </w:rPr>
        <w:t>فهرست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528"/>
      </w:tblGrid>
      <w:tr w:rsidR="00172A61" w:rsidRPr="002747CC" w14:paraId="71660DC1" w14:textId="77777777" w:rsidTr="008A43BE">
        <w:tc>
          <w:tcPr>
            <w:tcW w:w="4973" w:type="dxa"/>
          </w:tcPr>
          <w:p w14:paraId="3760159D" w14:textId="77777777" w:rsidR="00172A61" w:rsidRPr="002747CC" w:rsidRDefault="00172A61" w:rsidP="00645CA3">
            <w:pPr>
              <w:bidi/>
              <w:spacing w:line="360" w:lineRule="auto"/>
              <w:jc w:val="both"/>
              <w:rPr>
                <w:rFonts w:cstheme="minorHAnsi"/>
                <w:shd w:val="clear" w:color="auto" w:fill="FFFFFF"/>
                <w:rtl/>
              </w:rPr>
            </w:pPr>
            <w:r>
              <w:rPr>
                <w:rFonts w:cstheme="minorHAnsi" w:hint="cs"/>
                <w:shd w:val="clear" w:color="auto" w:fill="FFFFFF"/>
                <w:rtl/>
              </w:rPr>
              <w:t xml:space="preserve">مقدمه </w:t>
            </w:r>
            <w:r w:rsidRPr="002747CC">
              <w:rPr>
                <w:rFonts w:cstheme="minorHAnsi"/>
                <w:shd w:val="clear" w:color="auto" w:fill="FFFFFF"/>
                <w:rtl/>
                <w:lang w:bidi="fa-IR"/>
              </w:rPr>
              <w:t>. . . . . . . . . . . . . . . . . . . . . . . . . . .</w:t>
            </w:r>
            <w:r>
              <w:rPr>
                <w:rFonts w:cstheme="minorHAnsi" w:hint="cs"/>
                <w:shd w:val="clear" w:color="auto" w:fill="FFFFFF"/>
                <w:rtl/>
                <w:lang w:bidi="fa-IR"/>
              </w:rPr>
              <w:t xml:space="preserve"> </w:t>
            </w:r>
            <w:r>
              <w:rPr>
                <w:rFonts w:cstheme="minorHAnsi"/>
                <w:shd w:val="clear" w:color="auto" w:fill="FFFFFF"/>
                <w:rtl/>
                <w:lang w:bidi="fa-IR"/>
              </w:rPr>
              <w:t xml:space="preserve">. . . . . . . . . . . . . . </w:t>
            </w:r>
          </w:p>
        </w:tc>
        <w:tc>
          <w:tcPr>
            <w:tcW w:w="528" w:type="dxa"/>
          </w:tcPr>
          <w:p w14:paraId="7C29F9EE" w14:textId="77777777" w:rsidR="00172A61" w:rsidRPr="002747CC" w:rsidRDefault="00172A61" w:rsidP="00645CA3">
            <w:pPr>
              <w:bidi/>
              <w:spacing w:line="360" w:lineRule="auto"/>
              <w:jc w:val="right"/>
              <w:rPr>
                <w:rFonts w:cstheme="minorHAnsi"/>
                <w:rtl/>
              </w:rPr>
            </w:pPr>
            <w:r>
              <w:rPr>
                <w:rFonts w:cstheme="minorHAnsi" w:hint="cs"/>
                <w:rtl/>
              </w:rPr>
              <w:t>3</w:t>
            </w:r>
          </w:p>
        </w:tc>
      </w:tr>
      <w:tr w:rsidR="00C02A69" w:rsidRPr="002747CC" w14:paraId="52CAA967" w14:textId="77777777" w:rsidTr="008A43BE">
        <w:tc>
          <w:tcPr>
            <w:tcW w:w="4973" w:type="dxa"/>
          </w:tcPr>
          <w:p w14:paraId="732A8D56" w14:textId="77777777" w:rsidR="00C02A69" w:rsidRDefault="00173C99" w:rsidP="00645CA3">
            <w:pPr>
              <w:bidi/>
              <w:spacing w:line="360" w:lineRule="auto"/>
              <w:jc w:val="both"/>
              <w:rPr>
                <w:rFonts w:cstheme="minorHAnsi"/>
                <w:shd w:val="clear" w:color="auto" w:fill="FFFFFF"/>
                <w:rtl/>
              </w:rPr>
            </w:pPr>
            <w:r>
              <w:rPr>
                <w:rFonts w:cstheme="minorHAnsi" w:hint="cs"/>
                <w:shd w:val="clear" w:color="auto" w:fill="FFFFFF"/>
                <w:rtl/>
              </w:rPr>
              <w:t xml:space="preserve">اعضای گروه . . . </w:t>
            </w:r>
            <w:r w:rsidR="00C02A69" w:rsidRPr="002747CC">
              <w:rPr>
                <w:rFonts w:cstheme="minorHAnsi"/>
                <w:shd w:val="clear" w:color="auto" w:fill="FFFFFF"/>
                <w:rtl/>
                <w:lang w:bidi="fa-IR"/>
              </w:rPr>
              <w:t>. . . . . . . . . . . . . . . . . . . . . . . . . . .</w:t>
            </w:r>
            <w:r w:rsidR="00C02A69">
              <w:rPr>
                <w:rFonts w:cstheme="minorHAnsi" w:hint="cs"/>
                <w:shd w:val="clear" w:color="auto" w:fill="FFFFFF"/>
                <w:rtl/>
                <w:lang w:bidi="fa-IR"/>
              </w:rPr>
              <w:t xml:space="preserve"> </w:t>
            </w:r>
            <w:r w:rsidR="00C02A69">
              <w:rPr>
                <w:rFonts w:cstheme="minorHAnsi"/>
                <w:shd w:val="clear" w:color="auto" w:fill="FFFFFF"/>
                <w:rtl/>
                <w:lang w:bidi="fa-IR"/>
              </w:rPr>
              <w:t xml:space="preserve">. . . . . . </w:t>
            </w:r>
            <w:r w:rsidR="00C02A69">
              <w:rPr>
                <w:rFonts w:cstheme="minorHAnsi" w:hint="cs"/>
                <w:shd w:val="clear" w:color="auto" w:fill="FFFFFF"/>
                <w:rtl/>
                <w:lang w:bidi="fa-IR"/>
              </w:rPr>
              <w:t>.</w:t>
            </w:r>
          </w:p>
        </w:tc>
        <w:tc>
          <w:tcPr>
            <w:tcW w:w="528" w:type="dxa"/>
          </w:tcPr>
          <w:p w14:paraId="427D0F8F" w14:textId="77777777" w:rsidR="00C02A69" w:rsidRDefault="006F690B" w:rsidP="00645CA3">
            <w:pPr>
              <w:bidi/>
              <w:spacing w:line="360" w:lineRule="auto"/>
              <w:jc w:val="right"/>
              <w:rPr>
                <w:rFonts w:cstheme="minorHAnsi"/>
                <w:rtl/>
              </w:rPr>
            </w:pPr>
            <w:r>
              <w:rPr>
                <w:rFonts w:cstheme="minorHAnsi" w:hint="cs"/>
                <w:rtl/>
              </w:rPr>
              <w:t>7</w:t>
            </w:r>
          </w:p>
        </w:tc>
      </w:tr>
      <w:tr w:rsidR="00172A61" w:rsidRPr="002747CC" w14:paraId="45660281" w14:textId="77777777" w:rsidTr="008A43BE">
        <w:tc>
          <w:tcPr>
            <w:tcW w:w="4973" w:type="dxa"/>
          </w:tcPr>
          <w:p w14:paraId="43D1C70F" w14:textId="77777777" w:rsidR="00172A61" w:rsidRPr="002747CC" w:rsidRDefault="004B574F" w:rsidP="00645CA3">
            <w:pPr>
              <w:bidi/>
              <w:spacing w:line="360" w:lineRule="auto"/>
              <w:jc w:val="both"/>
              <w:rPr>
                <w:rFonts w:cstheme="minorHAnsi"/>
                <w:shd w:val="clear" w:color="auto" w:fill="FFFFFF"/>
                <w:rtl/>
              </w:rPr>
            </w:pPr>
            <w:r w:rsidRPr="004B574F">
              <w:rPr>
                <w:rFonts w:cs="Calibri"/>
                <w:shd w:val="clear" w:color="auto" w:fill="FFFFFF"/>
                <w:rtl/>
              </w:rPr>
              <w:t>اهداف کل</w:t>
            </w:r>
            <w:r w:rsidRPr="004B574F">
              <w:rPr>
                <w:rFonts w:cs="Calibri" w:hint="cs"/>
                <w:shd w:val="clear" w:color="auto" w:fill="FFFFFF"/>
                <w:rtl/>
              </w:rPr>
              <w:t>ی</w:t>
            </w:r>
            <w:r w:rsidR="00645CA3">
              <w:rPr>
                <w:rFonts w:cs="Calibri" w:hint="cs"/>
                <w:shd w:val="clear" w:color="auto" w:fill="FFFFFF"/>
                <w:rtl/>
                <w:lang w:bidi="fa-IR"/>
              </w:rPr>
              <w:t xml:space="preserve"> </w:t>
            </w:r>
            <w:r w:rsidRPr="002747CC">
              <w:rPr>
                <w:rFonts w:cstheme="minorHAnsi"/>
                <w:shd w:val="clear" w:color="auto" w:fill="FFFFFF"/>
                <w:rtl/>
                <w:lang w:bidi="fa-IR"/>
              </w:rPr>
              <w:t>. . . . . . . . . . . . . . . . . . . . . . . . . . .</w:t>
            </w:r>
            <w:r>
              <w:rPr>
                <w:rFonts w:cstheme="minorHAnsi" w:hint="cs"/>
                <w:shd w:val="clear" w:color="auto" w:fill="FFFFFF"/>
                <w:rtl/>
                <w:lang w:bidi="fa-IR"/>
              </w:rPr>
              <w:t xml:space="preserve"> </w:t>
            </w:r>
            <w:r>
              <w:rPr>
                <w:rFonts w:cstheme="minorHAnsi"/>
                <w:shd w:val="clear" w:color="auto" w:fill="FFFFFF"/>
                <w:rtl/>
                <w:lang w:bidi="fa-IR"/>
              </w:rPr>
              <w:t xml:space="preserve">. . . . . . . . . . . </w:t>
            </w:r>
          </w:p>
        </w:tc>
        <w:tc>
          <w:tcPr>
            <w:tcW w:w="528" w:type="dxa"/>
          </w:tcPr>
          <w:p w14:paraId="61CE60D7" w14:textId="77777777" w:rsidR="00172A61" w:rsidRPr="002747CC" w:rsidRDefault="006F690B" w:rsidP="00645CA3">
            <w:pPr>
              <w:bidi/>
              <w:spacing w:line="360" w:lineRule="auto"/>
              <w:jc w:val="right"/>
              <w:rPr>
                <w:rFonts w:cstheme="minorHAnsi"/>
                <w:rtl/>
              </w:rPr>
            </w:pPr>
            <w:r>
              <w:rPr>
                <w:rFonts w:cstheme="minorHAnsi" w:hint="cs"/>
                <w:rtl/>
              </w:rPr>
              <w:t>8</w:t>
            </w:r>
          </w:p>
        </w:tc>
      </w:tr>
      <w:tr w:rsidR="00172A61" w:rsidRPr="002747CC" w14:paraId="71874249" w14:textId="77777777" w:rsidTr="008A43BE">
        <w:tc>
          <w:tcPr>
            <w:tcW w:w="4973" w:type="dxa"/>
          </w:tcPr>
          <w:p w14:paraId="757AE600" w14:textId="77777777" w:rsidR="00172A61" w:rsidRPr="002747CC" w:rsidRDefault="00645CA3" w:rsidP="00645CA3">
            <w:pPr>
              <w:bidi/>
              <w:spacing w:line="360" w:lineRule="auto"/>
              <w:jc w:val="both"/>
              <w:rPr>
                <w:rFonts w:cstheme="minorHAnsi"/>
                <w:shd w:val="clear" w:color="auto" w:fill="FFFFFF"/>
                <w:rtl/>
              </w:rPr>
            </w:pPr>
            <w:r w:rsidRPr="00645CA3">
              <w:rPr>
                <w:rFonts w:cs="Calibri"/>
                <w:shd w:val="clear" w:color="auto" w:fill="FFFFFF"/>
                <w:rtl/>
              </w:rPr>
              <w:t>رئوس برنامه ها</w:t>
            </w:r>
            <w:r w:rsidRPr="00645CA3">
              <w:rPr>
                <w:rFonts w:cs="Calibri" w:hint="cs"/>
                <w:shd w:val="clear" w:color="auto" w:fill="FFFFFF"/>
                <w:rtl/>
              </w:rPr>
              <w:t>ی</w:t>
            </w:r>
            <w:r w:rsidRPr="00645CA3">
              <w:rPr>
                <w:rFonts w:cs="Calibri"/>
                <w:shd w:val="clear" w:color="auto" w:fill="FFFFFF"/>
                <w:rtl/>
              </w:rPr>
              <w:t xml:space="preserve"> آموزش</w:t>
            </w:r>
            <w:r w:rsidRPr="00645CA3">
              <w:rPr>
                <w:rFonts w:cs="Calibri" w:hint="cs"/>
                <w:shd w:val="clear" w:color="auto" w:fill="FFFFFF"/>
                <w:rtl/>
              </w:rPr>
              <w:t>ی</w:t>
            </w:r>
            <w:r>
              <w:rPr>
                <w:rFonts w:cs="Calibri"/>
                <w:shd w:val="clear" w:color="auto" w:fill="FFFFFF"/>
              </w:rPr>
              <w:t xml:space="preserve"> </w:t>
            </w:r>
            <w:r w:rsidRPr="002747CC">
              <w:rPr>
                <w:rFonts w:cstheme="minorHAnsi"/>
                <w:shd w:val="clear" w:color="auto" w:fill="FFFFFF"/>
                <w:rtl/>
                <w:lang w:bidi="fa-IR"/>
              </w:rPr>
              <w:t>. . . . . . . . . . . . . . . . . . . . . . . . . . .</w:t>
            </w:r>
            <w:r>
              <w:rPr>
                <w:rFonts w:cstheme="minorHAnsi" w:hint="cs"/>
                <w:shd w:val="clear" w:color="auto" w:fill="FFFFFF"/>
                <w:rtl/>
                <w:lang w:bidi="fa-IR"/>
              </w:rPr>
              <w:t xml:space="preserve"> </w:t>
            </w:r>
            <w:r>
              <w:rPr>
                <w:rFonts w:cstheme="minorHAnsi"/>
                <w:shd w:val="clear" w:color="auto" w:fill="FFFFFF"/>
                <w:rtl/>
                <w:lang w:bidi="fa-IR"/>
              </w:rPr>
              <w:t>.</w:t>
            </w:r>
          </w:p>
        </w:tc>
        <w:tc>
          <w:tcPr>
            <w:tcW w:w="528" w:type="dxa"/>
          </w:tcPr>
          <w:p w14:paraId="06D697B9" w14:textId="77777777" w:rsidR="00172A61" w:rsidRPr="002747CC" w:rsidRDefault="006F690B" w:rsidP="00645CA3">
            <w:pPr>
              <w:bidi/>
              <w:spacing w:line="360" w:lineRule="auto"/>
              <w:jc w:val="right"/>
              <w:rPr>
                <w:rFonts w:cstheme="minorHAnsi"/>
                <w:rtl/>
              </w:rPr>
            </w:pPr>
            <w:r>
              <w:rPr>
                <w:rFonts w:cstheme="minorHAnsi" w:hint="cs"/>
                <w:rtl/>
              </w:rPr>
              <w:t>10</w:t>
            </w:r>
          </w:p>
        </w:tc>
      </w:tr>
      <w:tr w:rsidR="00172A61" w:rsidRPr="002747CC" w14:paraId="199E8B3D" w14:textId="77777777" w:rsidTr="008A43BE">
        <w:tc>
          <w:tcPr>
            <w:tcW w:w="4973" w:type="dxa"/>
          </w:tcPr>
          <w:p w14:paraId="6D06DF8E" w14:textId="77777777" w:rsidR="00172A61" w:rsidRPr="002747CC" w:rsidRDefault="009D31EC" w:rsidP="009D31EC">
            <w:pPr>
              <w:bidi/>
              <w:spacing w:line="360" w:lineRule="auto"/>
              <w:jc w:val="both"/>
              <w:rPr>
                <w:rFonts w:cstheme="minorHAnsi"/>
                <w:shd w:val="clear" w:color="auto" w:fill="FFFFFF"/>
                <w:rtl/>
              </w:rPr>
            </w:pPr>
            <w:r w:rsidRPr="009D31EC">
              <w:rPr>
                <w:rFonts w:cs="Calibri"/>
                <w:shd w:val="clear" w:color="auto" w:fill="FFFFFF"/>
                <w:rtl/>
              </w:rPr>
              <w:t>برنامه آموزش</w:t>
            </w:r>
            <w:r w:rsidRPr="009D31EC">
              <w:rPr>
                <w:rFonts w:cs="Calibri" w:hint="cs"/>
                <w:shd w:val="clear" w:color="auto" w:fill="FFFFFF"/>
                <w:rtl/>
              </w:rPr>
              <w:t>ی</w:t>
            </w:r>
            <w:r w:rsidRPr="009D31EC">
              <w:rPr>
                <w:rFonts w:cs="Calibri"/>
                <w:shd w:val="clear" w:color="auto" w:fill="FFFFFF"/>
                <w:rtl/>
              </w:rPr>
              <w:t xml:space="preserve"> مرکز پزشک</w:t>
            </w:r>
            <w:r w:rsidRPr="009D31EC">
              <w:rPr>
                <w:rFonts w:cs="Calibri" w:hint="cs"/>
                <w:shd w:val="clear" w:color="auto" w:fill="FFFFFF"/>
                <w:rtl/>
              </w:rPr>
              <w:t>ی</w:t>
            </w:r>
            <w:r w:rsidRPr="009D31EC">
              <w:rPr>
                <w:rFonts w:cs="Calibri"/>
                <w:shd w:val="clear" w:color="auto" w:fill="FFFFFF"/>
                <w:rtl/>
              </w:rPr>
              <w:t xml:space="preserve"> هسته ا</w:t>
            </w:r>
            <w:r w:rsidRPr="009D31EC">
              <w:rPr>
                <w:rFonts w:cs="Calibri" w:hint="cs"/>
                <w:shd w:val="clear" w:color="auto" w:fill="FFFFFF"/>
                <w:rtl/>
              </w:rPr>
              <w:t>ی</w:t>
            </w:r>
            <w:r w:rsidRPr="009D31EC">
              <w:rPr>
                <w:rFonts w:cs="Calibri"/>
                <w:shd w:val="clear" w:color="auto" w:fill="FFFFFF"/>
                <w:rtl/>
              </w:rPr>
              <w:t xml:space="preserve"> شر</w:t>
            </w:r>
            <w:r w:rsidRPr="009D31EC">
              <w:rPr>
                <w:rFonts w:cs="Calibri" w:hint="cs"/>
                <w:shd w:val="clear" w:color="auto" w:fill="FFFFFF"/>
                <w:rtl/>
              </w:rPr>
              <w:t>ی</w:t>
            </w:r>
            <w:r w:rsidRPr="009D31EC">
              <w:rPr>
                <w:rFonts w:cs="Calibri" w:hint="eastAsia"/>
                <w:shd w:val="clear" w:color="auto" w:fill="FFFFFF"/>
                <w:rtl/>
              </w:rPr>
              <w:t>عت</w:t>
            </w:r>
            <w:r w:rsidRPr="009D31EC">
              <w:rPr>
                <w:rFonts w:cs="Calibri" w:hint="cs"/>
                <w:shd w:val="clear" w:color="auto" w:fill="FFFFFF"/>
                <w:rtl/>
              </w:rPr>
              <w:t>ی</w:t>
            </w:r>
            <w:r w:rsidRPr="002747CC">
              <w:rPr>
                <w:rFonts w:cstheme="minorHAnsi"/>
                <w:shd w:val="clear" w:color="auto" w:fill="FFFFFF"/>
                <w:rtl/>
                <w:lang w:bidi="fa-IR"/>
              </w:rPr>
              <w:t xml:space="preserve">. . . . . . . . . . . . . . . </w:t>
            </w:r>
            <w:r>
              <w:rPr>
                <w:rFonts w:cstheme="minorHAnsi" w:hint="cs"/>
                <w:shd w:val="clear" w:color="auto" w:fill="FFFFFF"/>
                <w:rtl/>
                <w:lang w:bidi="fa-IR"/>
              </w:rPr>
              <w:t>.</w:t>
            </w:r>
          </w:p>
        </w:tc>
        <w:tc>
          <w:tcPr>
            <w:tcW w:w="528" w:type="dxa"/>
          </w:tcPr>
          <w:p w14:paraId="3BBB404D" w14:textId="77777777" w:rsidR="00172A61" w:rsidRPr="002747CC" w:rsidRDefault="009D31EC" w:rsidP="006F690B">
            <w:pPr>
              <w:bidi/>
              <w:spacing w:line="360" w:lineRule="auto"/>
              <w:jc w:val="right"/>
              <w:rPr>
                <w:rFonts w:cstheme="minorHAnsi"/>
                <w:rtl/>
              </w:rPr>
            </w:pPr>
            <w:r>
              <w:rPr>
                <w:rFonts w:cstheme="minorHAnsi" w:hint="cs"/>
                <w:rtl/>
              </w:rPr>
              <w:t>1</w:t>
            </w:r>
            <w:r w:rsidR="006F690B">
              <w:rPr>
                <w:rFonts w:cstheme="minorHAnsi" w:hint="cs"/>
                <w:rtl/>
              </w:rPr>
              <w:t>1</w:t>
            </w:r>
          </w:p>
        </w:tc>
      </w:tr>
      <w:tr w:rsidR="00172A61" w:rsidRPr="002747CC" w14:paraId="50EA2C3B" w14:textId="77777777" w:rsidTr="008A43BE">
        <w:tc>
          <w:tcPr>
            <w:tcW w:w="4973" w:type="dxa"/>
          </w:tcPr>
          <w:p w14:paraId="72505EA7"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rPr>
              <w:t>وظایف رزیدنت‌ها</w:t>
            </w:r>
            <w:r w:rsidRPr="002747CC">
              <w:rPr>
                <w:rFonts w:cstheme="minorHAnsi"/>
                <w:shd w:val="clear" w:color="auto" w:fill="FFFFFF"/>
                <w:rtl/>
                <w:lang w:bidi="fa-IR"/>
              </w:rPr>
              <w:t xml:space="preserve"> برای همه مقاطع. . . . . . . . . . . . . . . . . . . . .</w:t>
            </w:r>
            <w:r>
              <w:rPr>
                <w:rFonts w:cstheme="minorHAnsi" w:hint="cs"/>
                <w:shd w:val="clear" w:color="auto" w:fill="FFFFFF"/>
                <w:rtl/>
                <w:lang w:bidi="fa-IR"/>
              </w:rPr>
              <w:t xml:space="preserve"> .</w:t>
            </w:r>
          </w:p>
        </w:tc>
        <w:tc>
          <w:tcPr>
            <w:tcW w:w="528" w:type="dxa"/>
          </w:tcPr>
          <w:p w14:paraId="104C0F0D" w14:textId="77777777" w:rsidR="00172A61" w:rsidRPr="002747CC" w:rsidRDefault="009D31EC" w:rsidP="006F690B">
            <w:pPr>
              <w:bidi/>
              <w:spacing w:line="360" w:lineRule="auto"/>
              <w:jc w:val="right"/>
              <w:rPr>
                <w:rFonts w:cstheme="minorHAnsi"/>
                <w:rtl/>
              </w:rPr>
            </w:pPr>
            <w:r>
              <w:rPr>
                <w:rFonts w:cstheme="minorHAnsi" w:hint="cs"/>
                <w:rtl/>
              </w:rPr>
              <w:t>1</w:t>
            </w:r>
            <w:r w:rsidR="006F690B">
              <w:rPr>
                <w:rFonts w:cstheme="minorHAnsi" w:hint="cs"/>
                <w:rtl/>
              </w:rPr>
              <w:t>3</w:t>
            </w:r>
          </w:p>
        </w:tc>
      </w:tr>
      <w:tr w:rsidR="00172A61" w:rsidRPr="002747CC" w14:paraId="3D302519" w14:textId="77777777" w:rsidTr="008A43BE">
        <w:tc>
          <w:tcPr>
            <w:tcW w:w="4973" w:type="dxa"/>
          </w:tcPr>
          <w:p w14:paraId="42AFAA5A"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rPr>
              <w:t>وظایف رزیدنت کشیک اتاق معاینه</w:t>
            </w:r>
            <w:r w:rsidRPr="002747CC">
              <w:rPr>
                <w:rFonts w:cstheme="minorHAnsi"/>
                <w:shd w:val="clear" w:color="auto" w:fill="FFFFFF"/>
                <w:rtl/>
                <w:lang w:bidi="fa-IR"/>
              </w:rPr>
              <w:t>. . . . . . . . . . . . . . . . . . . . .</w:t>
            </w:r>
            <w:r>
              <w:rPr>
                <w:rFonts w:cstheme="minorHAnsi" w:hint="cs"/>
                <w:shd w:val="clear" w:color="auto" w:fill="FFFFFF"/>
                <w:rtl/>
                <w:lang w:bidi="fa-IR"/>
              </w:rPr>
              <w:t xml:space="preserve"> .</w:t>
            </w:r>
          </w:p>
        </w:tc>
        <w:tc>
          <w:tcPr>
            <w:tcW w:w="528" w:type="dxa"/>
          </w:tcPr>
          <w:p w14:paraId="68270D25" w14:textId="77777777" w:rsidR="00172A61" w:rsidRPr="002747CC" w:rsidRDefault="009D31EC" w:rsidP="006F690B">
            <w:pPr>
              <w:bidi/>
              <w:spacing w:line="360" w:lineRule="auto"/>
              <w:jc w:val="right"/>
              <w:rPr>
                <w:rFonts w:cstheme="minorHAnsi"/>
                <w:rtl/>
              </w:rPr>
            </w:pPr>
            <w:r>
              <w:rPr>
                <w:rFonts w:cstheme="minorHAnsi" w:hint="cs"/>
                <w:rtl/>
              </w:rPr>
              <w:t>1</w:t>
            </w:r>
            <w:r w:rsidR="006F690B">
              <w:rPr>
                <w:rFonts w:cstheme="minorHAnsi" w:hint="cs"/>
                <w:rtl/>
              </w:rPr>
              <w:t>4</w:t>
            </w:r>
          </w:p>
        </w:tc>
      </w:tr>
      <w:tr w:rsidR="00172A61" w:rsidRPr="002747CC" w14:paraId="213E9576" w14:textId="77777777" w:rsidTr="008A43BE">
        <w:tc>
          <w:tcPr>
            <w:tcW w:w="4973" w:type="dxa"/>
          </w:tcPr>
          <w:p w14:paraId="7B0C160E"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وظایف رزیدنت کشیک اتاق قلب . . . . . . . . . . . . . . . . . . . . . .</w:t>
            </w:r>
            <w:r>
              <w:rPr>
                <w:rFonts w:cstheme="minorHAnsi" w:hint="cs"/>
                <w:shd w:val="clear" w:color="auto" w:fill="FFFFFF"/>
                <w:rtl/>
                <w:lang w:bidi="fa-IR"/>
              </w:rPr>
              <w:t xml:space="preserve"> .</w:t>
            </w:r>
          </w:p>
        </w:tc>
        <w:tc>
          <w:tcPr>
            <w:tcW w:w="528" w:type="dxa"/>
          </w:tcPr>
          <w:p w14:paraId="19B71F75" w14:textId="77777777" w:rsidR="00172A61" w:rsidRPr="002747CC" w:rsidRDefault="008A43BE" w:rsidP="006F690B">
            <w:pPr>
              <w:bidi/>
              <w:spacing w:line="360" w:lineRule="auto"/>
              <w:jc w:val="right"/>
              <w:rPr>
                <w:rFonts w:cstheme="minorHAnsi"/>
                <w:rtl/>
              </w:rPr>
            </w:pPr>
            <w:r>
              <w:rPr>
                <w:rFonts w:cstheme="minorHAnsi" w:hint="cs"/>
                <w:rtl/>
              </w:rPr>
              <w:t>1</w:t>
            </w:r>
            <w:r w:rsidR="006F690B">
              <w:rPr>
                <w:rFonts w:cstheme="minorHAnsi" w:hint="cs"/>
                <w:rtl/>
              </w:rPr>
              <w:t>7</w:t>
            </w:r>
          </w:p>
        </w:tc>
      </w:tr>
      <w:tr w:rsidR="00172A61" w:rsidRPr="002747CC" w14:paraId="19E8CB69" w14:textId="77777777" w:rsidTr="008A43BE">
        <w:tc>
          <w:tcPr>
            <w:tcW w:w="4973" w:type="dxa"/>
          </w:tcPr>
          <w:p w14:paraId="78F88E0E"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وظایف رزیدنت بخش بستری. . . . . . . . . . . . . . . . . . . . . . . . .</w:t>
            </w:r>
            <w:r>
              <w:rPr>
                <w:rFonts w:cstheme="minorHAnsi" w:hint="cs"/>
                <w:shd w:val="clear" w:color="auto" w:fill="FFFFFF"/>
                <w:rtl/>
                <w:lang w:bidi="fa-IR"/>
              </w:rPr>
              <w:t xml:space="preserve"> .</w:t>
            </w:r>
          </w:p>
        </w:tc>
        <w:tc>
          <w:tcPr>
            <w:tcW w:w="528" w:type="dxa"/>
          </w:tcPr>
          <w:p w14:paraId="726EA625" w14:textId="77777777" w:rsidR="00172A61" w:rsidRPr="002747CC" w:rsidRDefault="008A43BE" w:rsidP="006F690B">
            <w:pPr>
              <w:bidi/>
              <w:spacing w:line="360" w:lineRule="auto"/>
              <w:jc w:val="right"/>
              <w:rPr>
                <w:rFonts w:cstheme="minorHAnsi"/>
                <w:rtl/>
              </w:rPr>
            </w:pPr>
            <w:r>
              <w:rPr>
                <w:rFonts w:cstheme="minorHAnsi" w:hint="cs"/>
                <w:rtl/>
              </w:rPr>
              <w:t>1</w:t>
            </w:r>
            <w:r w:rsidR="006F690B">
              <w:rPr>
                <w:rFonts w:cstheme="minorHAnsi" w:hint="cs"/>
                <w:rtl/>
              </w:rPr>
              <w:t>8</w:t>
            </w:r>
          </w:p>
        </w:tc>
      </w:tr>
      <w:tr w:rsidR="00172A61" w:rsidRPr="002747CC" w14:paraId="5C644730" w14:textId="77777777" w:rsidTr="008A43BE">
        <w:tc>
          <w:tcPr>
            <w:tcW w:w="4973" w:type="dxa"/>
          </w:tcPr>
          <w:p w14:paraId="12D03943"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وظایف رزیدنت سوپروایز . . . . . . . . . . . . . . . . . . . . . . . . . . .</w:t>
            </w:r>
            <w:r>
              <w:rPr>
                <w:rFonts w:cstheme="minorHAnsi" w:hint="cs"/>
                <w:shd w:val="clear" w:color="auto" w:fill="FFFFFF"/>
                <w:rtl/>
                <w:lang w:bidi="fa-IR"/>
              </w:rPr>
              <w:t xml:space="preserve"> . </w:t>
            </w:r>
          </w:p>
        </w:tc>
        <w:tc>
          <w:tcPr>
            <w:tcW w:w="528" w:type="dxa"/>
          </w:tcPr>
          <w:p w14:paraId="59318911" w14:textId="77777777" w:rsidR="00172A61" w:rsidRPr="002747CC" w:rsidRDefault="008A43BE" w:rsidP="006F690B">
            <w:pPr>
              <w:bidi/>
              <w:spacing w:line="360" w:lineRule="auto"/>
              <w:jc w:val="right"/>
              <w:rPr>
                <w:rFonts w:cstheme="minorHAnsi"/>
                <w:rtl/>
              </w:rPr>
            </w:pPr>
            <w:r>
              <w:rPr>
                <w:rFonts w:cstheme="minorHAnsi" w:hint="cs"/>
                <w:rtl/>
              </w:rPr>
              <w:t>1</w:t>
            </w:r>
            <w:r w:rsidR="006F690B">
              <w:rPr>
                <w:rFonts w:cstheme="minorHAnsi" w:hint="cs"/>
                <w:rtl/>
              </w:rPr>
              <w:t>9</w:t>
            </w:r>
          </w:p>
        </w:tc>
      </w:tr>
      <w:tr w:rsidR="00172A61" w:rsidRPr="002747CC" w14:paraId="621EFEEB" w14:textId="77777777" w:rsidTr="008A43BE">
        <w:tc>
          <w:tcPr>
            <w:tcW w:w="4973" w:type="dxa"/>
          </w:tcPr>
          <w:p w14:paraId="0E0BD980"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وظایف رزیدنت درمانگاه . . . . . . . . . . . . . . . . . . . . . . . . . . . .</w:t>
            </w:r>
            <w:r>
              <w:rPr>
                <w:rFonts w:cstheme="minorHAnsi" w:hint="cs"/>
                <w:shd w:val="clear" w:color="auto" w:fill="FFFFFF"/>
                <w:rtl/>
                <w:lang w:bidi="fa-IR"/>
              </w:rPr>
              <w:t xml:space="preserve"> .</w:t>
            </w:r>
          </w:p>
        </w:tc>
        <w:tc>
          <w:tcPr>
            <w:tcW w:w="528" w:type="dxa"/>
          </w:tcPr>
          <w:p w14:paraId="77A3CDE7" w14:textId="77777777" w:rsidR="00172A61" w:rsidRPr="002747CC" w:rsidRDefault="006F690B" w:rsidP="00645CA3">
            <w:pPr>
              <w:bidi/>
              <w:spacing w:line="360" w:lineRule="auto"/>
              <w:jc w:val="right"/>
              <w:rPr>
                <w:rFonts w:cstheme="minorHAnsi"/>
                <w:rtl/>
              </w:rPr>
            </w:pPr>
            <w:r>
              <w:rPr>
                <w:rFonts w:cstheme="minorHAnsi" w:hint="cs"/>
                <w:rtl/>
              </w:rPr>
              <w:t>20</w:t>
            </w:r>
          </w:p>
        </w:tc>
      </w:tr>
      <w:tr w:rsidR="00172A61" w:rsidRPr="002747CC" w14:paraId="641CB5B6" w14:textId="77777777" w:rsidTr="008A43BE">
        <w:tc>
          <w:tcPr>
            <w:tcW w:w="4973" w:type="dxa"/>
          </w:tcPr>
          <w:p w14:paraId="5A265BB4"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 xml:space="preserve">وظایف رزیدنت کشیک </w:t>
            </w:r>
            <w:r w:rsidRPr="002747CC">
              <w:rPr>
                <w:rFonts w:cstheme="minorHAnsi"/>
                <w:shd w:val="clear" w:color="auto" w:fill="FFFFFF"/>
                <w:lang w:bidi="fa-IR"/>
              </w:rPr>
              <w:t>PET</w:t>
            </w:r>
            <w:r w:rsidRPr="002747CC">
              <w:rPr>
                <w:rFonts w:cstheme="minorHAnsi"/>
                <w:shd w:val="clear" w:color="auto" w:fill="FFFFFF"/>
                <w:rtl/>
                <w:lang w:bidi="fa-IR"/>
              </w:rPr>
              <w:t xml:space="preserve"> . . . . . . . . . . . . . . . . . . . . . . . . .</w:t>
            </w:r>
            <w:r>
              <w:rPr>
                <w:rFonts w:cstheme="minorHAnsi" w:hint="cs"/>
                <w:shd w:val="clear" w:color="auto" w:fill="FFFFFF"/>
                <w:rtl/>
                <w:lang w:bidi="fa-IR"/>
              </w:rPr>
              <w:t xml:space="preserve"> .</w:t>
            </w:r>
          </w:p>
        </w:tc>
        <w:tc>
          <w:tcPr>
            <w:tcW w:w="528" w:type="dxa"/>
          </w:tcPr>
          <w:p w14:paraId="0C98FC88" w14:textId="77777777" w:rsidR="00172A61" w:rsidRPr="002747CC" w:rsidRDefault="008A43BE" w:rsidP="006F690B">
            <w:pPr>
              <w:bidi/>
              <w:spacing w:line="360" w:lineRule="auto"/>
              <w:jc w:val="right"/>
              <w:rPr>
                <w:rFonts w:cstheme="minorHAnsi"/>
                <w:rtl/>
              </w:rPr>
            </w:pPr>
            <w:r>
              <w:rPr>
                <w:rFonts w:cstheme="minorHAnsi" w:hint="cs"/>
                <w:rtl/>
              </w:rPr>
              <w:t>2</w:t>
            </w:r>
            <w:r w:rsidR="006F690B">
              <w:rPr>
                <w:rFonts w:cstheme="minorHAnsi" w:hint="cs"/>
                <w:rtl/>
              </w:rPr>
              <w:t>1</w:t>
            </w:r>
          </w:p>
        </w:tc>
      </w:tr>
      <w:tr w:rsidR="00172A61" w:rsidRPr="002747CC" w14:paraId="6F920861" w14:textId="77777777" w:rsidTr="008A43BE">
        <w:tc>
          <w:tcPr>
            <w:tcW w:w="4973" w:type="dxa"/>
          </w:tcPr>
          <w:p w14:paraId="3C73EBD2" w14:textId="77777777" w:rsidR="00172A61" w:rsidRPr="002747CC" w:rsidRDefault="00172A61" w:rsidP="00645CA3">
            <w:pPr>
              <w:bidi/>
              <w:spacing w:line="360" w:lineRule="auto"/>
              <w:jc w:val="both"/>
              <w:rPr>
                <w:rFonts w:cstheme="minorHAnsi"/>
                <w:rtl/>
              </w:rPr>
            </w:pPr>
            <w:r w:rsidRPr="002747CC">
              <w:rPr>
                <w:rFonts w:cstheme="minorHAnsi"/>
                <w:shd w:val="clear" w:color="auto" w:fill="FFFFFF"/>
                <w:rtl/>
                <w:lang w:bidi="fa-IR"/>
              </w:rPr>
              <w:t xml:space="preserve">وظایف رزیدنت سوپروایزر </w:t>
            </w:r>
            <w:r w:rsidRPr="002747CC">
              <w:rPr>
                <w:rFonts w:cstheme="minorHAnsi"/>
                <w:shd w:val="clear" w:color="auto" w:fill="FFFFFF"/>
                <w:lang w:bidi="fa-IR"/>
              </w:rPr>
              <w:t>PET</w:t>
            </w:r>
            <w:r w:rsidRPr="002747CC">
              <w:rPr>
                <w:rFonts w:cstheme="minorHAnsi"/>
                <w:shd w:val="clear" w:color="auto" w:fill="FFFFFF"/>
                <w:rtl/>
                <w:lang w:bidi="fa-IR"/>
              </w:rPr>
              <w:t xml:space="preserve"> . . . . . . . . . . . . . . . . . . . . . . .</w:t>
            </w:r>
            <w:r>
              <w:rPr>
                <w:rFonts w:cstheme="minorHAnsi" w:hint="cs"/>
                <w:shd w:val="clear" w:color="auto" w:fill="FFFFFF"/>
                <w:rtl/>
                <w:lang w:bidi="fa-IR"/>
              </w:rPr>
              <w:t xml:space="preserve"> .</w:t>
            </w:r>
          </w:p>
        </w:tc>
        <w:tc>
          <w:tcPr>
            <w:tcW w:w="528" w:type="dxa"/>
          </w:tcPr>
          <w:p w14:paraId="462AB5EC" w14:textId="77777777" w:rsidR="00172A61" w:rsidRPr="002747CC" w:rsidRDefault="008A43BE" w:rsidP="006F690B">
            <w:pPr>
              <w:bidi/>
              <w:spacing w:line="360" w:lineRule="auto"/>
              <w:jc w:val="right"/>
              <w:rPr>
                <w:rFonts w:cstheme="minorHAnsi"/>
                <w:rtl/>
              </w:rPr>
            </w:pPr>
            <w:r>
              <w:rPr>
                <w:rFonts w:cstheme="minorHAnsi" w:hint="cs"/>
                <w:rtl/>
              </w:rPr>
              <w:t>2</w:t>
            </w:r>
            <w:r w:rsidR="006F690B">
              <w:rPr>
                <w:rFonts w:cstheme="minorHAnsi" w:hint="cs"/>
                <w:rtl/>
              </w:rPr>
              <w:t>2</w:t>
            </w:r>
          </w:p>
        </w:tc>
      </w:tr>
      <w:tr w:rsidR="00172A61" w:rsidRPr="002747CC" w14:paraId="0B4BE921" w14:textId="77777777" w:rsidTr="008A43BE">
        <w:tc>
          <w:tcPr>
            <w:tcW w:w="4973" w:type="dxa"/>
          </w:tcPr>
          <w:p w14:paraId="505875C9" w14:textId="77777777" w:rsidR="00172A61" w:rsidRPr="002747CC" w:rsidRDefault="00172A61" w:rsidP="00645CA3">
            <w:pPr>
              <w:bidi/>
              <w:spacing w:line="360" w:lineRule="auto"/>
              <w:jc w:val="both"/>
              <w:rPr>
                <w:rFonts w:cstheme="minorHAnsi"/>
                <w:shd w:val="clear" w:color="auto" w:fill="FFFFFF"/>
                <w:rtl/>
                <w:lang w:bidi="fa-IR"/>
              </w:rPr>
            </w:pPr>
            <w:r w:rsidRPr="002747CC">
              <w:rPr>
                <w:rFonts w:cstheme="minorHAnsi"/>
                <w:shd w:val="clear" w:color="auto" w:fill="FFFFFF"/>
                <w:rtl/>
                <w:lang w:bidi="fa-IR"/>
              </w:rPr>
              <w:t>وظایف رزیدنت ارشد . . . . . . . . . . . . . . . . . . . . . . . . . . . . . .</w:t>
            </w:r>
            <w:r>
              <w:rPr>
                <w:rFonts w:cstheme="minorHAnsi" w:hint="cs"/>
                <w:shd w:val="clear" w:color="auto" w:fill="FFFFFF"/>
                <w:rtl/>
                <w:lang w:bidi="fa-IR"/>
              </w:rPr>
              <w:t xml:space="preserve"> .</w:t>
            </w:r>
          </w:p>
        </w:tc>
        <w:tc>
          <w:tcPr>
            <w:tcW w:w="528" w:type="dxa"/>
          </w:tcPr>
          <w:p w14:paraId="6CAB864B" w14:textId="77777777" w:rsidR="00172A61" w:rsidRPr="002747CC" w:rsidRDefault="008A43BE" w:rsidP="006F690B">
            <w:pPr>
              <w:bidi/>
              <w:spacing w:line="360" w:lineRule="auto"/>
              <w:jc w:val="right"/>
              <w:rPr>
                <w:rFonts w:cstheme="minorHAnsi"/>
                <w:rtl/>
              </w:rPr>
            </w:pPr>
            <w:r>
              <w:rPr>
                <w:rFonts w:cstheme="minorHAnsi" w:hint="cs"/>
                <w:rtl/>
              </w:rPr>
              <w:t>2</w:t>
            </w:r>
            <w:r w:rsidR="006F690B">
              <w:rPr>
                <w:rFonts w:cstheme="minorHAnsi" w:hint="cs"/>
                <w:rtl/>
              </w:rPr>
              <w:t>3</w:t>
            </w:r>
          </w:p>
        </w:tc>
      </w:tr>
    </w:tbl>
    <w:p w14:paraId="7A3B5074" w14:textId="77777777" w:rsidR="00172A61" w:rsidRPr="002747CC" w:rsidRDefault="00172A61" w:rsidP="00645CA3">
      <w:pPr>
        <w:bidi/>
        <w:spacing w:line="360" w:lineRule="auto"/>
        <w:rPr>
          <w:rFonts w:cstheme="minorHAnsi"/>
          <w:rtl/>
        </w:rPr>
      </w:pPr>
    </w:p>
    <w:p w14:paraId="508A7E8E" w14:textId="77777777" w:rsidR="00172A61" w:rsidRDefault="00172A61" w:rsidP="00645CA3">
      <w:pPr>
        <w:bidi/>
        <w:spacing w:line="360" w:lineRule="auto"/>
        <w:jc w:val="both"/>
        <w:rPr>
          <w:rFonts w:cs="Times New Roman"/>
          <w:b/>
          <w:bCs/>
          <w:color w:val="201F1E"/>
          <w:shd w:val="clear" w:color="auto" w:fill="FFFFFF"/>
          <w:rtl/>
          <w:lang w:bidi="fa-IR"/>
        </w:rPr>
        <w:sectPr w:rsidR="00172A61" w:rsidSect="00615E8D">
          <w:footerReference w:type="default" r:id="rId9"/>
          <w:pgSz w:w="8391" w:h="11906" w:code="11"/>
          <w:pgMar w:top="1440" w:right="1440" w:bottom="1440" w:left="1440" w:header="720" w:footer="720" w:gutter="0"/>
          <w:cols w:space="720"/>
          <w:docGrid w:linePitch="360"/>
        </w:sectPr>
      </w:pPr>
    </w:p>
    <w:p w14:paraId="6C25F6B5" w14:textId="77777777" w:rsidR="00172A61" w:rsidRPr="002747CC" w:rsidRDefault="00172A61" w:rsidP="00645CA3">
      <w:pPr>
        <w:shd w:val="clear" w:color="auto" w:fill="318B70" w:themeFill="accent4" w:themeFillShade="BF"/>
        <w:bidi/>
        <w:spacing w:line="360" w:lineRule="auto"/>
        <w:rPr>
          <w:rFonts w:cstheme="minorHAnsi"/>
          <w:b/>
          <w:bCs/>
          <w:shd w:val="clear" w:color="auto" w:fill="FFFFFF"/>
          <w:rtl/>
        </w:rPr>
      </w:pPr>
    </w:p>
    <w:p w14:paraId="077677E4" w14:textId="77777777" w:rsidR="00172A61" w:rsidRDefault="00172A61" w:rsidP="00645CA3">
      <w:pPr>
        <w:bidi/>
        <w:spacing w:line="360" w:lineRule="auto"/>
        <w:rPr>
          <w:rFonts w:cstheme="minorHAnsi"/>
          <w:b/>
          <w:bCs/>
          <w:shd w:val="clear" w:color="auto" w:fill="FFFFFF"/>
          <w:rtl/>
        </w:rPr>
      </w:pPr>
      <w:r w:rsidRPr="00645CA3">
        <w:rPr>
          <w:rFonts w:cstheme="minorHAnsi" w:hint="cs"/>
          <w:b/>
          <w:bCs/>
          <w:color w:val="2E653E" w:themeColor="accent5" w:themeShade="BF"/>
          <w:sz w:val="24"/>
          <w:szCs w:val="24"/>
          <w:shd w:val="clear" w:color="auto" w:fill="FFFFFF"/>
          <w:rtl/>
          <w:lang w:bidi="fa-IR"/>
        </w:rPr>
        <w:t>مقدمه</w:t>
      </w:r>
      <w:r>
        <w:rPr>
          <w:rFonts w:cstheme="minorHAnsi" w:hint="cs"/>
          <w:b/>
          <w:bCs/>
          <w:shd w:val="clear" w:color="auto" w:fill="FFFFFF"/>
          <w:rtl/>
        </w:rPr>
        <w:t xml:space="preserve"> </w:t>
      </w:r>
    </w:p>
    <w:p w14:paraId="66E21C4D" w14:textId="77777777" w:rsidR="00172A61" w:rsidRPr="00172A61" w:rsidRDefault="009B0766" w:rsidP="00645CA3">
      <w:pPr>
        <w:bidi/>
        <w:spacing w:line="360" w:lineRule="auto"/>
        <w:jc w:val="both"/>
        <w:rPr>
          <w:rFonts w:cstheme="minorHAnsi"/>
        </w:rPr>
      </w:pPr>
      <w:r w:rsidRPr="009B0766">
        <w:rPr>
          <w:rFonts w:cs="Calibri"/>
          <w:rtl/>
        </w:rPr>
        <w:t>پزشک</w:t>
      </w:r>
      <w:r w:rsidRPr="009B0766">
        <w:rPr>
          <w:rFonts w:cs="Calibri" w:hint="cs"/>
          <w:rtl/>
        </w:rPr>
        <w:t>ی</w:t>
      </w:r>
      <w:r w:rsidRPr="009B0766">
        <w:rPr>
          <w:rFonts w:cs="Calibri"/>
          <w:rtl/>
        </w:rPr>
        <w:t xml:space="preserve"> هسته ا</w:t>
      </w:r>
      <w:r w:rsidRPr="009B0766">
        <w:rPr>
          <w:rFonts w:cs="Calibri" w:hint="cs"/>
          <w:rtl/>
        </w:rPr>
        <w:t>ی</w:t>
      </w:r>
      <w:r w:rsidRPr="009B0766">
        <w:rPr>
          <w:rFonts w:cs="Calibri"/>
          <w:rtl/>
        </w:rPr>
        <w:t xml:space="preserve"> عبارت است از کل</w:t>
      </w:r>
      <w:r w:rsidRPr="009B0766">
        <w:rPr>
          <w:rFonts w:cs="Calibri" w:hint="cs"/>
          <w:rtl/>
        </w:rPr>
        <w:t>ی</w:t>
      </w:r>
      <w:r w:rsidRPr="009B0766">
        <w:rPr>
          <w:rFonts w:cs="Calibri" w:hint="eastAsia"/>
          <w:rtl/>
        </w:rPr>
        <w:t>ه</w:t>
      </w:r>
      <w:r w:rsidRPr="009B0766">
        <w:rPr>
          <w:rFonts w:cs="Calibri"/>
          <w:rtl/>
        </w:rPr>
        <w:t xml:space="preserve"> اقدامات تخصص</w:t>
      </w:r>
      <w:r w:rsidRPr="009B0766">
        <w:rPr>
          <w:rFonts w:cs="Calibri" w:hint="cs"/>
          <w:rtl/>
        </w:rPr>
        <w:t>ی</w:t>
      </w:r>
      <w:r w:rsidRPr="009B0766">
        <w:rPr>
          <w:rFonts w:cs="Calibri"/>
          <w:rtl/>
        </w:rPr>
        <w:t xml:space="preserve"> تشخ</w:t>
      </w:r>
      <w:r w:rsidRPr="009B0766">
        <w:rPr>
          <w:rFonts w:cs="Calibri" w:hint="cs"/>
          <w:rtl/>
        </w:rPr>
        <w:t>ی</w:t>
      </w:r>
      <w:r w:rsidRPr="009B0766">
        <w:rPr>
          <w:rFonts w:cs="Calibri" w:hint="eastAsia"/>
          <w:rtl/>
        </w:rPr>
        <w:t>ص</w:t>
      </w:r>
      <w:r w:rsidRPr="009B0766">
        <w:rPr>
          <w:rFonts w:cs="Calibri" w:hint="cs"/>
          <w:rtl/>
        </w:rPr>
        <w:t>ی</w:t>
      </w:r>
      <w:r w:rsidRPr="009B0766">
        <w:rPr>
          <w:rFonts w:cs="Calibri"/>
          <w:rtl/>
        </w:rPr>
        <w:t xml:space="preserve"> و درمان</w:t>
      </w:r>
      <w:r w:rsidRPr="009B0766">
        <w:rPr>
          <w:rFonts w:cs="Calibri" w:hint="cs"/>
          <w:rtl/>
        </w:rPr>
        <w:t>ی</w:t>
      </w:r>
      <w:r w:rsidRPr="009B0766">
        <w:rPr>
          <w:rFonts w:cs="Calibri"/>
          <w:rtl/>
        </w:rPr>
        <w:t xml:space="preserve"> در دو ح</w:t>
      </w:r>
      <w:r w:rsidRPr="009B0766">
        <w:rPr>
          <w:rFonts w:cs="Calibri" w:hint="cs"/>
          <w:rtl/>
        </w:rPr>
        <w:t>ی</w:t>
      </w:r>
      <w:r w:rsidRPr="009B0766">
        <w:rPr>
          <w:rFonts w:cs="Calibri" w:hint="eastAsia"/>
          <w:rtl/>
        </w:rPr>
        <w:t>طه</w:t>
      </w:r>
      <w:r w:rsidRPr="009B0766">
        <w:rPr>
          <w:rFonts w:cs="Calibri"/>
          <w:rtl/>
        </w:rPr>
        <w:t xml:space="preserve"> بال</w:t>
      </w:r>
      <w:r w:rsidRPr="009B0766">
        <w:rPr>
          <w:rFonts w:cs="Calibri" w:hint="cs"/>
          <w:rtl/>
        </w:rPr>
        <w:t>ی</w:t>
      </w:r>
      <w:r w:rsidRPr="009B0766">
        <w:rPr>
          <w:rFonts w:cs="Calibri" w:hint="eastAsia"/>
          <w:rtl/>
        </w:rPr>
        <w:t>ن</w:t>
      </w:r>
      <w:r w:rsidRPr="009B0766">
        <w:rPr>
          <w:rFonts w:cs="Calibri" w:hint="cs"/>
          <w:rtl/>
        </w:rPr>
        <w:t>ی</w:t>
      </w:r>
      <w:r w:rsidRPr="009B0766">
        <w:rPr>
          <w:rFonts w:cs="Calibri"/>
          <w:rtl/>
        </w:rPr>
        <w:t xml:space="preserve"> و پاراکل</w:t>
      </w:r>
      <w:r w:rsidRPr="009B0766">
        <w:rPr>
          <w:rFonts w:cs="Calibri" w:hint="cs"/>
          <w:rtl/>
        </w:rPr>
        <w:t>ی</w:t>
      </w:r>
      <w:r w:rsidRPr="009B0766">
        <w:rPr>
          <w:rFonts w:cs="Calibri" w:hint="eastAsia"/>
          <w:rtl/>
        </w:rPr>
        <w:t>ن</w:t>
      </w:r>
      <w:r w:rsidRPr="009B0766">
        <w:rPr>
          <w:rFonts w:cs="Calibri" w:hint="cs"/>
          <w:rtl/>
        </w:rPr>
        <w:t>ی</w:t>
      </w:r>
      <w:r w:rsidRPr="009B0766">
        <w:rPr>
          <w:rFonts w:cs="Calibri" w:hint="eastAsia"/>
          <w:rtl/>
        </w:rPr>
        <w:t>ک</w:t>
      </w:r>
      <w:r w:rsidRPr="009B0766">
        <w:rPr>
          <w:rFonts w:cs="Calibri" w:hint="cs"/>
          <w:rtl/>
        </w:rPr>
        <w:t>ی</w:t>
      </w:r>
      <w:r w:rsidRPr="009B0766">
        <w:rPr>
          <w:rFonts w:cs="Calibri"/>
          <w:rtl/>
        </w:rPr>
        <w:t xml:space="preserve"> که در آن از</w:t>
      </w:r>
      <w:r>
        <w:rPr>
          <w:rFonts w:cs="Calibri" w:hint="cs"/>
          <w:rtl/>
          <w:lang w:bidi="fa-IR"/>
        </w:rPr>
        <w:t xml:space="preserve"> </w:t>
      </w:r>
      <w:r w:rsidR="00172A61" w:rsidRPr="00172A61">
        <w:rPr>
          <w:rFonts w:cstheme="minorHAnsi"/>
          <w:rtl/>
        </w:rPr>
        <w:t>چشمه های باز مواد رادیواکتیو استفاده می شود.</w:t>
      </w:r>
    </w:p>
    <w:p w14:paraId="0B6491D7" w14:textId="77777777" w:rsidR="00172A61" w:rsidRPr="00172A61" w:rsidRDefault="00172A61" w:rsidP="00645CA3">
      <w:pPr>
        <w:bidi/>
        <w:spacing w:line="360" w:lineRule="auto"/>
        <w:jc w:val="both"/>
        <w:rPr>
          <w:rFonts w:cstheme="minorHAnsi"/>
        </w:rPr>
      </w:pPr>
      <w:r w:rsidRPr="00172A61">
        <w:rPr>
          <w:rFonts w:cstheme="minorHAnsi"/>
          <w:rtl/>
        </w:rPr>
        <w:t>تصویر برداری مولکولی و هیبریدی، درمان با چشمه های باز رادیواکتیو، آزمایشات رادیو ایمونواسی و پی گیری بالینی بیماران</w:t>
      </w:r>
      <w:r w:rsidR="009B0766">
        <w:rPr>
          <w:rFonts w:cstheme="minorHAnsi" w:hint="cs"/>
          <w:rtl/>
        </w:rPr>
        <w:t xml:space="preserve"> </w:t>
      </w:r>
      <w:r w:rsidRPr="00172A61">
        <w:rPr>
          <w:rFonts w:cstheme="minorHAnsi"/>
          <w:rtl/>
        </w:rPr>
        <w:t>در تیم پزشکی مسئول از حیطه های مهم کاری این رشته محسوب می شوند.</w:t>
      </w:r>
    </w:p>
    <w:p w14:paraId="2C3B8CBE" w14:textId="77777777" w:rsidR="00172A61" w:rsidRPr="00172A61" w:rsidRDefault="00172A61" w:rsidP="00645CA3">
      <w:pPr>
        <w:bidi/>
        <w:spacing w:line="360" w:lineRule="auto"/>
        <w:jc w:val="both"/>
        <w:rPr>
          <w:rFonts w:cstheme="minorHAnsi"/>
        </w:rPr>
      </w:pPr>
    </w:p>
    <w:p w14:paraId="0393323D" w14:textId="77777777" w:rsidR="00172A61" w:rsidRPr="009B0766" w:rsidRDefault="00172A61" w:rsidP="00645CA3">
      <w:pPr>
        <w:bidi/>
        <w:spacing w:line="360" w:lineRule="auto"/>
        <w:jc w:val="both"/>
        <w:rPr>
          <w:rFonts w:cstheme="minorHAnsi"/>
          <w:b/>
          <w:bCs/>
        </w:rPr>
      </w:pPr>
      <w:r w:rsidRPr="009B0766">
        <w:rPr>
          <w:rFonts w:cstheme="minorHAnsi"/>
          <w:b/>
          <w:bCs/>
          <w:rtl/>
        </w:rPr>
        <w:t>تاریخچه در ایران:</w:t>
      </w:r>
    </w:p>
    <w:p w14:paraId="40FB0023" w14:textId="514C2BEA" w:rsidR="00172A61" w:rsidRPr="00172A61" w:rsidRDefault="00172A61" w:rsidP="00645CA3">
      <w:pPr>
        <w:bidi/>
        <w:spacing w:line="360" w:lineRule="auto"/>
        <w:jc w:val="both"/>
        <w:rPr>
          <w:rFonts w:cstheme="minorHAnsi"/>
        </w:rPr>
      </w:pPr>
      <w:r w:rsidRPr="00172A61">
        <w:rPr>
          <w:rFonts w:cstheme="minorHAnsi"/>
          <w:rtl/>
        </w:rPr>
        <w:t>در ایران استفاده از مواد رادیو اکتیو در پزشکی با اندازگیری مقدار ید رادیو اکتیو ادرار 24 ساعته در سال 1339 شمسی</w:t>
      </w:r>
      <w:r w:rsidR="009B0766">
        <w:rPr>
          <w:rFonts w:cstheme="minorHAnsi" w:hint="cs"/>
          <w:rtl/>
        </w:rPr>
        <w:t xml:space="preserve"> </w:t>
      </w:r>
      <w:r w:rsidRPr="00172A61">
        <w:rPr>
          <w:rFonts w:cstheme="minorHAnsi"/>
          <w:rtl/>
        </w:rPr>
        <w:t xml:space="preserve">برابر 1960 میلادی بوسیله دستگاهی که چهار </w:t>
      </w:r>
      <w:r w:rsidR="0003033E">
        <w:rPr>
          <w:rFonts w:cstheme="minorHAnsi" w:hint="cs"/>
          <w:rtl/>
        </w:rPr>
        <w:t>دتکتور</w:t>
      </w:r>
      <w:r w:rsidRPr="00172A61">
        <w:rPr>
          <w:rFonts w:cstheme="minorHAnsi"/>
          <w:rtl/>
        </w:rPr>
        <w:t xml:space="preserve"> </w:t>
      </w:r>
      <w:r w:rsidRPr="00172A61">
        <w:rPr>
          <w:rFonts w:cstheme="minorHAnsi"/>
        </w:rPr>
        <w:t>Geiger Muller</w:t>
      </w:r>
      <w:r w:rsidRPr="00172A61">
        <w:rPr>
          <w:rFonts w:cstheme="minorHAnsi"/>
          <w:rtl/>
        </w:rPr>
        <w:t xml:space="preserve"> در اطراف ظرف ادرار قرار داده شده بود در</w:t>
      </w:r>
      <w:r w:rsidR="009B0766">
        <w:rPr>
          <w:rFonts w:cstheme="minorHAnsi" w:hint="cs"/>
          <w:rtl/>
        </w:rPr>
        <w:t xml:space="preserve"> </w:t>
      </w:r>
      <w:r w:rsidRPr="00172A61">
        <w:rPr>
          <w:rFonts w:cstheme="minorHAnsi"/>
          <w:rtl/>
        </w:rPr>
        <w:t>آزمایشگاه معروف به آزمایشگاه پیمان مرکزی در دانشکده علوم دانشگاه تهران شروع شد. حدود یکسال بعد</w:t>
      </w:r>
      <w:r w:rsidR="009B0766">
        <w:rPr>
          <w:rFonts w:cstheme="minorHAnsi" w:hint="cs"/>
          <w:rtl/>
        </w:rPr>
        <w:t xml:space="preserve"> (</w:t>
      </w:r>
      <w:r w:rsidRPr="00172A61">
        <w:rPr>
          <w:rFonts w:cstheme="minorHAnsi"/>
          <w:rtl/>
        </w:rPr>
        <w:t>سال</w:t>
      </w:r>
      <w:r w:rsidR="009B0766">
        <w:rPr>
          <w:rFonts w:cstheme="minorHAnsi" w:hint="cs"/>
          <w:rtl/>
        </w:rPr>
        <w:t xml:space="preserve"> </w:t>
      </w:r>
      <w:r w:rsidRPr="00172A61">
        <w:rPr>
          <w:rFonts w:cstheme="minorHAnsi"/>
          <w:rtl/>
        </w:rPr>
        <w:t>1340</w:t>
      </w:r>
      <w:r w:rsidR="009B0766">
        <w:rPr>
          <w:rFonts w:cstheme="minorHAnsi" w:hint="cs"/>
          <w:rtl/>
        </w:rPr>
        <w:t>)</w:t>
      </w:r>
      <w:r w:rsidRPr="00172A61">
        <w:rPr>
          <w:rFonts w:cstheme="minorHAnsi"/>
          <w:rtl/>
        </w:rPr>
        <w:t xml:space="preserve"> نقشه برداری از </w:t>
      </w:r>
      <w:r w:rsidR="0003033E">
        <w:rPr>
          <w:rFonts w:cstheme="minorHAnsi" w:hint="cs"/>
          <w:rtl/>
        </w:rPr>
        <w:t xml:space="preserve">غده </w:t>
      </w:r>
      <w:r w:rsidRPr="00172A61">
        <w:rPr>
          <w:rFonts w:cstheme="minorHAnsi"/>
          <w:rtl/>
        </w:rPr>
        <w:t xml:space="preserve">تیروئید توسط گاماکامرایی که </w:t>
      </w:r>
      <w:r w:rsidR="00464920">
        <w:rPr>
          <w:rFonts w:cstheme="minorHAnsi" w:hint="cs"/>
          <w:rtl/>
        </w:rPr>
        <w:t xml:space="preserve">از طرف کمپانی انگلیسی اکو </w:t>
      </w:r>
      <w:r w:rsidRPr="00172A61">
        <w:rPr>
          <w:rFonts w:cstheme="minorHAnsi"/>
          <w:rtl/>
        </w:rPr>
        <w:t>به بیمارستان رازی هدیه شده بود و همچنین انداز</w:t>
      </w:r>
      <w:r w:rsidR="0003033E">
        <w:rPr>
          <w:rFonts w:cstheme="minorHAnsi" w:hint="cs"/>
          <w:rtl/>
        </w:rPr>
        <w:t xml:space="preserve">ه </w:t>
      </w:r>
      <w:r w:rsidRPr="00172A61">
        <w:rPr>
          <w:rFonts w:cstheme="minorHAnsi"/>
          <w:rtl/>
        </w:rPr>
        <w:t>گیری هورمون</w:t>
      </w:r>
      <w:r w:rsidR="009B0766">
        <w:rPr>
          <w:rFonts w:cstheme="minorHAnsi" w:hint="cs"/>
          <w:rtl/>
        </w:rPr>
        <w:t xml:space="preserve"> </w:t>
      </w:r>
      <w:r w:rsidRPr="00172A61">
        <w:rPr>
          <w:rFonts w:cstheme="minorHAnsi"/>
          <w:rtl/>
        </w:rPr>
        <w:t>تیروئید در خون توسط آقای دکتر صادق نظام</w:t>
      </w:r>
      <w:r w:rsidR="00464920">
        <w:rPr>
          <w:rFonts w:cstheme="minorHAnsi" w:hint="cs"/>
          <w:rtl/>
        </w:rPr>
        <w:t> </w:t>
      </w:r>
      <w:r w:rsidRPr="00172A61">
        <w:rPr>
          <w:rFonts w:cstheme="minorHAnsi"/>
          <w:rtl/>
        </w:rPr>
        <w:t>مافی استاد گروه آموزشی داخلی دانشکده پزشکی تهران با کمک</w:t>
      </w:r>
      <w:r w:rsidR="009B0766">
        <w:rPr>
          <w:rFonts w:cstheme="minorHAnsi" w:hint="cs"/>
          <w:rtl/>
        </w:rPr>
        <w:t xml:space="preserve"> </w:t>
      </w:r>
      <w:r w:rsidRPr="00172A61">
        <w:rPr>
          <w:rFonts w:cstheme="minorHAnsi"/>
          <w:rtl/>
        </w:rPr>
        <w:t xml:space="preserve">کارشناسی به نام </w:t>
      </w:r>
      <w:r w:rsidRPr="00172A61">
        <w:rPr>
          <w:rFonts w:cstheme="minorHAnsi"/>
        </w:rPr>
        <w:t>MC</w:t>
      </w:r>
      <w:r w:rsidR="0003033E">
        <w:rPr>
          <w:rFonts w:cstheme="minorHAnsi"/>
        </w:rPr>
        <w:t xml:space="preserve"> </w:t>
      </w:r>
      <w:r w:rsidRPr="00172A61">
        <w:rPr>
          <w:rFonts w:cstheme="minorHAnsi"/>
        </w:rPr>
        <w:t>Nokes</w:t>
      </w:r>
      <w:r w:rsidRPr="00172A61">
        <w:rPr>
          <w:rFonts w:cstheme="minorHAnsi"/>
          <w:rtl/>
        </w:rPr>
        <w:t xml:space="preserve"> در زیر زمین بیمارستان که گویا زمانی حوضخانه مرحوم حاج محتشم السلطنه</w:t>
      </w:r>
      <w:r w:rsidR="009B0766">
        <w:rPr>
          <w:rFonts w:cstheme="minorHAnsi" w:hint="cs"/>
          <w:rtl/>
        </w:rPr>
        <w:t xml:space="preserve"> </w:t>
      </w:r>
      <w:r w:rsidRPr="00172A61">
        <w:rPr>
          <w:rFonts w:cstheme="minorHAnsi"/>
          <w:rtl/>
        </w:rPr>
        <w:t xml:space="preserve">اسفندیاری بود انجام شد که کمک های کارشناس مذکور در </w:t>
      </w:r>
      <w:r w:rsidRPr="00172A61">
        <w:rPr>
          <w:rFonts w:cstheme="minorHAnsi"/>
          <w:rtl/>
        </w:rPr>
        <w:lastRenderedPageBreak/>
        <w:t>پیشرفت کار پزشکی هسته</w:t>
      </w:r>
      <w:r w:rsidR="00D67378">
        <w:rPr>
          <w:rFonts w:cstheme="minorHAnsi" w:hint="cs"/>
          <w:rtl/>
        </w:rPr>
        <w:t>‌</w:t>
      </w:r>
      <w:r w:rsidRPr="00172A61">
        <w:rPr>
          <w:rFonts w:cstheme="minorHAnsi"/>
          <w:rtl/>
        </w:rPr>
        <w:t>ای بسیار موثر بوده است</w:t>
      </w:r>
      <w:r w:rsidR="00634BCE" w:rsidRPr="00AE5BAF">
        <w:rPr>
          <w:rStyle w:val="FootnoteReference"/>
          <w:rFonts w:cstheme="minorHAnsi"/>
          <w:b/>
          <w:bCs/>
          <w:rtl/>
        </w:rPr>
        <w:footnoteReference w:id="1"/>
      </w:r>
      <w:r w:rsidR="0003033E">
        <w:rPr>
          <w:rFonts w:cstheme="minorHAnsi" w:hint="cs"/>
          <w:rtl/>
        </w:rPr>
        <w:t>.</w:t>
      </w:r>
      <w:r w:rsidR="009B0766">
        <w:rPr>
          <w:rFonts w:cstheme="minorHAnsi" w:hint="cs"/>
          <w:rtl/>
        </w:rPr>
        <w:t xml:space="preserve"> </w:t>
      </w:r>
      <w:r w:rsidRPr="00172A61">
        <w:rPr>
          <w:rFonts w:cstheme="minorHAnsi"/>
          <w:rtl/>
        </w:rPr>
        <w:t>در</w:t>
      </w:r>
      <w:r w:rsidR="009B0766">
        <w:rPr>
          <w:rFonts w:cstheme="minorHAnsi" w:hint="cs"/>
          <w:rtl/>
        </w:rPr>
        <w:t xml:space="preserve"> </w:t>
      </w:r>
      <w:r w:rsidRPr="00172A61">
        <w:rPr>
          <w:rFonts w:cstheme="minorHAnsi"/>
          <w:rtl/>
        </w:rPr>
        <w:t>همان ایام آقای دکتر هوشنگ دولت آبادی در مطب خصوصی خود در تهران وسایلی برای سنجش جذب ید</w:t>
      </w:r>
      <w:r w:rsidR="00BA00B5">
        <w:rPr>
          <w:rFonts w:cstheme="minorHAnsi" w:hint="cs"/>
          <w:rtl/>
        </w:rPr>
        <w:t>-</w:t>
      </w:r>
      <w:r w:rsidRPr="00172A61">
        <w:rPr>
          <w:rFonts w:cstheme="minorHAnsi"/>
          <w:rtl/>
        </w:rPr>
        <w:t>131 تیروئید</w:t>
      </w:r>
      <w:r w:rsidR="009B0766">
        <w:rPr>
          <w:rFonts w:cstheme="minorHAnsi" w:hint="cs"/>
          <w:rtl/>
        </w:rPr>
        <w:t xml:space="preserve"> </w:t>
      </w:r>
      <w:r w:rsidRPr="00172A61">
        <w:rPr>
          <w:rFonts w:cstheme="minorHAnsi"/>
          <w:rtl/>
        </w:rPr>
        <w:t>و اندازه</w:t>
      </w:r>
      <w:r w:rsidR="00BA00B5">
        <w:rPr>
          <w:rFonts w:cstheme="minorHAnsi" w:hint="cs"/>
          <w:rtl/>
        </w:rPr>
        <w:t> </w:t>
      </w:r>
      <w:r w:rsidRPr="00172A61">
        <w:rPr>
          <w:rFonts w:cstheme="minorHAnsi"/>
          <w:rtl/>
        </w:rPr>
        <w:t>گیری</w:t>
      </w:r>
      <w:r w:rsidR="00BA00B5">
        <w:rPr>
          <w:rFonts w:cstheme="minorHAnsi" w:hint="cs"/>
          <w:rtl/>
        </w:rPr>
        <w:t xml:space="preserve"> ید-131 باند شده به پروتئین های خون</w:t>
      </w:r>
      <w:r w:rsidRPr="00172A61">
        <w:rPr>
          <w:rFonts w:cstheme="minorHAnsi"/>
          <w:rtl/>
        </w:rPr>
        <w:t xml:space="preserve"> گرد آورده بود</w:t>
      </w:r>
      <w:r w:rsidR="00D4335A">
        <w:rPr>
          <w:rFonts w:cstheme="minorHAnsi" w:hint="cs"/>
          <w:rtl/>
        </w:rPr>
        <w:t xml:space="preserve"> و </w:t>
      </w:r>
      <w:r w:rsidR="00D4335A" w:rsidRPr="00172A61">
        <w:rPr>
          <w:rFonts w:cstheme="minorHAnsi"/>
          <w:rtl/>
        </w:rPr>
        <w:t xml:space="preserve">چندی بعد آقای دکتر رسول برکت آزمایشگاه پزشکی هسته ای </w:t>
      </w:r>
      <w:r w:rsidR="00D4335A">
        <w:rPr>
          <w:rFonts w:cstheme="minorHAnsi" w:hint="cs"/>
          <w:rtl/>
        </w:rPr>
        <w:t xml:space="preserve">مشابهی </w:t>
      </w:r>
      <w:r w:rsidR="00D4335A" w:rsidRPr="00172A61">
        <w:rPr>
          <w:rFonts w:cstheme="minorHAnsi"/>
          <w:rtl/>
        </w:rPr>
        <w:t>را در دانشگاه</w:t>
      </w:r>
      <w:r w:rsidR="00D4335A">
        <w:rPr>
          <w:rFonts w:cstheme="minorHAnsi" w:hint="cs"/>
          <w:rtl/>
        </w:rPr>
        <w:t xml:space="preserve"> </w:t>
      </w:r>
      <w:r w:rsidR="00D4335A" w:rsidRPr="00172A61">
        <w:rPr>
          <w:rFonts w:cstheme="minorHAnsi"/>
          <w:rtl/>
        </w:rPr>
        <w:t>شیراز بنیان نهاد</w:t>
      </w:r>
      <w:r w:rsidR="00D4335A">
        <w:rPr>
          <w:rFonts w:cstheme="minorHAnsi" w:hint="cs"/>
          <w:rtl/>
        </w:rPr>
        <w:t>.</w:t>
      </w:r>
    </w:p>
    <w:p w14:paraId="5485ED62" w14:textId="212EA43D" w:rsidR="004351E3" w:rsidRDefault="00172A61" w:rsidP="00645CA3">
      <w:pPr>
        <w:bidi/>
        <w:spacing w:line="360" w:lineRule="auto"/>
        <w:jc w:val="both"/>
        <w:rPr>
          <w:rFonts w:cstheme="minorHAnsi"/>
          <w:rtl/>
        </w:rPr>
      </w:pPr>
      <w:r w:rsidRPr="00172A61">
        <w:rPr>
          <w:rFonts w:cstheme="minorHAnsi"/>
          <w:rtl/>
        </w:rPr>
        <w:t xml:space="preserve">در سال </w:t>
      </w:r>
      <w:r w:rsidR="00F10193">
        <w:rPr>
          <w:rFonts w:cstheme="minorHAnsi" w:hint="cs"/>
          <w:rtl/>
        </w:rPr>
        <w:t>1344</w:t>
      </w:r>
      <w:r w:rsidRPr="00172A61">
        <w:rPr>
          <w:rFonts w:cstheme="minorHAnsi"/>
          <w:rtl/>
        </w:rPr>
        <w:t xml:space="preserve"> با هدیه خانم معصومه قرا گزلو</w:t>
      </w:r>
      <w:r w:rsidR="009B0766">
        <w:rPr>
          <w:rFonts w:cstheme="minorHAnsi" w:hint="cs"/>
          <w:rtl/>
        </w:rPr>
        <w:t xml:space="preserve">، </w:t>
      </w:r>
      <w:r w:rsidRPr="00172A61">
        <w:rPr>
          <w:rFonts w:cstheme="minorHAnsi"/>
          <w:rtl/>
        </w:rPr>
        <w:t xml:space="preserve">از </w:t>
      </w:r>
      <w:r w:rsidR="00F10193">
        <w:rPr>
          <w:rFonts w:cstheme="minorHAnsi" w:hint="cs"/>
          <w:rtl/>
        </w:rPr>
        <w:t>بستگان</w:t>
      </w:r>
      <w:r w:rsidRPr="00172A61">
        <w:rPr>
          <w:rFonts w:cstheme="minorHAnsi"/>
          <w:rtl/>
        </w:rPr>
        <w:t xml:space="preserve"> آقای دکتر صادق نظام مافی </w:t>
      </w:r>
      <w:r w:rsidR="00926935">
        <w:rPr>
          <w:rFonts w:cstheme="minorHAnsi" w:hint="cs"/>
          <w:rtl/>
        </w:rPr>
        <w:t xml:space="preserve">(استاد داخلی-غدد دانشگاه تهران) </w:t>
      </w:r>
      <w:r w:rsidRPr="00172A61">
        <w:rPr>
          <w:rFonts w:cstheme="minorHAnsi"/>
          <w:rtl/>
        </w:rPr>
        <w:t>و به تشویق</w:t>
      </w:r>
      <w:r w:rsidR="009B0766">
        <w:rPr>
          <w:rFonts w:cstheme="minorHAnsi" w:hint="cs"/>
          <w:rtl/>
        </w:rPr>
        <w:t xml:space="preserve"> </w:t>
      </w:r>
      <w:r w:rsidRPr="00172A61">
        <w:rPr>
          <w:rFonts w:cstheme="minorHAnsi"/>
          <w:rtl/>
        </w:rPr>
        <w:t>ایشان</w:t>
      </w:r>
      <w:r w:rsidR="009B0766">
        <w:rPr>
          <w:rFonts w:cstheme="minorHAnsi" w:hint="cs"/>
          <w:rtl/>
        </w:rPr>
        <w:t>،</w:t>
      </w:r>
      <w:r w:rsidRPr="00172A61">
        <w:rPr>
          <w:rFonts w:cstheme="minorHAnsi"/>
          <w:rtl/>
        </w:rPr>
        <w:t xml:space="preserve"> از محل ثلث مرحوم شوهرشان آقای ابراهیم قراگزلو</w:t>
      </w:r>
      <w:r w:rsidR="00F10193">
        <w:rPr>
          <w:rFonts w:cstheme="minorHAnsi" w:hint="cs"/>
          <w:rtl/>
        </w:rPr>
        <w:t xml:space="preserve">، اولین </w:t>
      </w:r>
      <w:r w:rsidRPr="00172A61">
        <w:rPr>
          <w:rFonts w:cstheme="minorHAnsi"/>
          <w:rtl/>
        </w:rPr>
        <w:t>مرکز پزشکی هسته ای</w:t>
      </w:r>
      <w:r w:rsidR="00F10193">
        <w:rPr>
          <w:rFonts w:cstheme="minorHAnsi" w:hint="cs"/>
          <w:rtl/>
        </w:rPr>
        <w:t xml:space="preserve"> کشور بنام "</w:t>
      </w:r>
      <w:r w:rsidR="00F10193" w:rsidRPr="00834988">
        <w:rPr>
          <w:rFonts w:cstheme="minorHAnsi" w:hint="cs"/>
          <w:b/>
          <w:bCs/>
          <w:rtl/>
        </w:rPr>
        <w:t>مرکز رادیوایزوتوپ</w:t>
      </w:r>
      <w:r w:rsidR="00F10193">
        <w:rPr>
          <w:rFonts w:cstheme="minorHAnsi" w:hint="cs"/>
          <w:rtl/>
        </w:rPr>
        <w:t xml:space="preserve">" </w:t>
      </w:r>
      <w:r w:rsidR="00E0483E">
        <w:rPr>
          <w:rFonts w:cstheme="minorHAnsi" w:hint="cs"/>
          <w:rtl/>
        </w:rPr>
        <w:t>(</w:t>
      </w:r>
      <w:r w:rsidR="00F10193">
        <w:rPr>
          <w:rFonts w:cstheme="minorHAnsi" w:hint="cs"/>
          <w:rtl/>
        </w:rPr>
        <w:t xml:space="preserve">که بعداً به </w:t>
      </w:r>
      <w:r w:rsidR="00F10193" w:rsidRPr="00834988">
        <w:rPr>
          <w:rFonts w:cstheme="minorHAnsi" w:hint="cs"/>
          <w:b/>
          <w:bCs/>
          <w:rtl/>
        </w:rPr>
        <w:t>موسسه پزشکی هسته</w:t>
      </w:r>
      <w:r w:rsidR="00E80F32" w:rsidRPr="00834988">
        <w:rPr>
          <w:rFonts w:cstheme="minorHAnsi" w:hint="eastAsia"/>
          <w:b/>
          <w:bCs/>
          <w:rtl/>
        </w:rPr>
        <w:t> </w:t>
      </w:r>
      <w:r w:rsidR="00F10193" w:rsidRPr="00834988">
        <w:rPr>
          <w:rFonts w:cstheme="minorHAnsi" w:hint="cs"/>
          <w:b/>
          <w:bCs/>
          <w:rtl/>
        </w:rPr>
        <w:t xml:space="preserve">ای </w:t>
      </w:r>
      <w:r w:rsidRPr="00834988">
        <w:rPr>
          <w:rFonts w:cstheme="minorHAnsi"/>
          <w:b/>
          <w:bCs/>
          <w:rtl/>
        </w:rPr>
        <w:t xml:space="preserve">و تحقیقات غدد </w:t>
      </w:r>
      <w:r w:rsidR="00926935" w:rsidRPr="00834988">
        <w:rPr>
          <w:rFonts w:cstheme="minorHAnsi" w:hint="cs"/>
          <w:b/>
          <w:bCs/>
          <w:rtl/>
        </w:rPr>
        <w:t xml:space="preserve">مترشحه </w:t>
      </w:r>
      <w:r w:rsidRPr="00834988">
        <w:rPr>
          <w:rFonts w:cstheme="minorHAnsi"/>
          <w:b/>
          <w:bCs/>
          <w:rtl/>
        </w:rPr>
        <w:t>داخلی</w:t>
      </w:r>
      <w:r w:rsidRPr="00172A61">
        <w:rPr>
          <w:rFonts w:cstheme="minorHAnsi"/>
          <w:rtl/>
        </w:rPr>
        <w:t xml:space="preserve"> دانشگاه</w:t>
      </w:r>
      <w:r w:rsidR="009B0766">
        <w:rPr>
          <w:rFonts w:cstheme="minorHAnsi" w:hint="cs"/>
          <w:rtl/>
        </w:rPr>
        <w:t xml:space="preserve"> </w:t>
      </w:r>
      <w:r w:rsidRPr="00172A61">
        <w:rPr>
          <w:rFonts w:cstheme="minorHAnsi"/>
          <w:rtl/>
        </w:rPr>
        <w:t>تهران</w:t>
      </w:r>
      <w:r w:rsidR="00E0483E">
        <w:rPr>
          <w:rFonts w:cstheme="minorHAnsi" w:hint="cs"/>
          <w:rtl/>
        </w:rPr>
        <w:t xml:space="preserve"> تغییر نام داد)،</w:t>
      </w:r>
      <w:r w:rsidRPr="00172A61">
        <w:rPr>
          <w:rFonts w:cstheme="minorHAnsi"/>
          <w:rtl/>
        </w:rPr>
        <w:t xml:space="preserve"> </w:t>
      </w:r>
      <w:r w:rsidR="00E0483E">
        <w:rPr>
          <w:rFonts w:cstheme="minorHAnsi" w:hint="cs"/>
          <w:rtl/>
        </w:rPr>
        <w:t>تاسیس</w:t>
      </w:r>
      <w:r w:rsidRPr="00172A61">
        <w:rPr>
          <w:rFonts w:cstheme="minorHAnsi"/>
          <w:rtl/>
        </w:rPr>
        <w:t xml:space="preserve"> و مجهز گردید و</w:t>
      </w:r>
      <w:r w:rsidR="00EC4201">
        <w:rPr>
          <w:rFonts w:cstheme="minorHAnsi" w:hint="cs"/>
          <w:rtl/>
        </w:rPr>
        <w:t xml:space="preserve"> </w:t>
      </w:r>
      <w:r w:rsidRPr="00172A61">
        <w:rPr>
          <w:rFonts w:cstheme="minorHAnsi"/>
          <w:rtl/>
        </w:rPr>
        <w:t>توسعه این مرکز تا سال 1350 ادامه یافت</w:t>
      </w:r>
      <w:r w:rsidR="00E0483E">
        <w:rPr>
          <w:rFonts w:cstheme="minorHAnsi" w:hint="cs"/>
          <w:rtl/>
        </w:rPr>
        <w:t>.</w:t>
      </w:r>
      <w:r w:rsidRPr="00172A61">
        <w:rPr>
          <w:rFonts w:cstheme="minorHAnsi"/>
          <w:rtl/>
        </w:rPr>
        <w:t xml:space="preserve"> بعداً </w:t>
      </w:r>
      <w:r w:rsidR="000B6796">
        <w:rPr>
          <w:rFonts w:cstheme="minorHAnsi" w:hint="cs"/>
          <w:rtl/>
        </w:rPr>
        <w:t xml:space="preserve">در سال 1353 </w:t>
      </w:r>
      <w:r w:rsidR="000B6796" w:rsidRPr="00172A61">
        <w:rPr>
          <w:rFonts w:cstheme="minorHAnsi"/>
          <w:rtl/>
        </w:rPr>
        <w:t>در مجاور</w:t>
      </w:r>
      <w:r w:rsidR="000B6796">
        <w:rPr>
          <w:rFonts w:cstheme="minorHAnsi" w:hint="cs"/>
          <w:rtl/>
        </w:rPr>
        <w:t xml:space="preserve">ت ساختمان این مرکز، </w:t>
      </w:r>
      <w:r w:rsidRPr="00172A61">
        <w:rPr>
          <w:rFonts w:cstheme="minorHAnsi"/>
          <w:rtl/>
        </w:rPr>
        <w:t>بیمارستان شریعتی</w:t>
      </w:r>
      <w:r w:rsidR="00996950">
        <w:rPr>
          <w:rFonts w:cstheme="minorHAnsi" w:hint="cs"/>
          <w:rtl/>
        </w:rPr>
        <w:t xml:space="preserve"> (داریوش کبیر سابق)</w:t>
      </w:r>
      <w:r w:rsidRPr="00172A61">
        <w:rPr>
          <w:rFonts w:cstheme="minorHAnsi"/>
          <w:rtl/>
        </w:rPr>
        <w:t xml:space="preserve"> ساخته شد. ریاست </w:t>
      </w:r>
      <w:r w:rsidR="00ED4678">
        <w:rPr>
          <w:rFonts w:cstheme="minorHAnsi" w:hint="cs"/>
          <w:rtl/>
        </w:rPr>
        <w:t>موسسه پزشکی هسته</w:t>
      </w:r>
      <w:r w:rsidR="00ED4678">
        <w:rPr>
          <w:rFonts w:cstheme="minorHAnsi" w:hint="eastAsia"/>
          <w:rtl/>
        </w:rPr>
        <w:t> </w:t>
      </w:r>
      <w:r w:rsidR="00ED4678">
        <w:rPr>
          <w:rFonts w:cstheme="minorHAnsi" w:hint="cs"/>
          <w:rtl/>
        </w:rPr>
        <w:t xml:space="preserve">ای </w:t>
      </w:r>
      <w:r w:rsidR="00ED4678" w:rsidRPr="00172A61">
        <w:rPr>
          <w:rFonts w:cstheme="minorHAnsi"/>
          <w:rtl/>
        </w:rPr>
        <w:t xml:space="preserve">و تحقیقات غدد </w:t>
      </w:r>
      <w:r w:rsidR="00ED4678">
        <w:rPr>
          <w:rFonts w:cstheme="minorHAnsi" w:hint="cs"/>
          <w:rtl/>
        </w:rPr>
        <w:t xml:space="preserve">مترشحه </w:t>
      </w:r>
      <w:r w:rsidR="00ED4678" w:rsidRPr="00172A61">
        <w:rPr>
          <w:rFonts w:cstheme="minorHAnsi"/>
          <w:rtl/>
        </w:rPr>
        <w:t>داخلی دانشگاه</w:t>
      </w:r>
      <w:r w:rsidR="00ED4678">
        <w:rPr>
          <w:rFonts w:cstheme="minorHAnsi" w:hint="cs"/>
          <w:rtl/>
        </w:rPr>
        <w:t xml:space="preserve"> </w:t>
      </w:r>
      <w:r w:rsidR="00ED4678" w:rsidRPr="00172A61">
        <w:rPr>
          <w:rFonts w:cstheme="minorHAnsi"/>
          <w:rtl/>
        </w:rPr>
        <w:t>تهران</w:t>
      </w:r>
      <w:r w:rsidRPr="00172A61">
        <w:rPr>
          <w:rFonts w:cstheme="minorHAnsi"/>
          <w:rtl/>
        </w:rPr>
        <w:t xml:space="preserve"> تا سال 1358 به عهده جناب آقای دکتر</w:t>
      </w:r>
      <w:r w:rsidR="009B0766">
        <w:rPr>
          <w:rFonts w:cstheme="minorHAnsi" w:hint="cs"/>
          <w:rtl/>
        </w:rPr>
        <w:t xml:space="preserve"> </w:t>
      </w:r>
      <w:r w:rsidRPr="00172A61">
        <w:rPr>
          <w:rFonts w:cstheme="minorHAnsi"/>
          <w:rtl/>
        </w:rPr>
        <w:t>صادق نظام مافی که مدیریت گروه آموزشی بیماری</w:t>
      </w:r>
      <w:r w:rsidR="002B1C91">
        <w:rPr>
          <w:rFonts w:cstheme="minorHAnsi" w:hint="cs"/>
          <w:rtl/>
        </w:rPr>
        <w:t> </w:t>
      </w:r>
      <w:r w:rsidRPr="00172A61">
        <w:rPr>
          <w:rFonts w:cstheme="minorHAnsi"/>
          <w:rtl/>
        </w:rPr>
        <w:t>های داخلی دانشگاه را هم به عهده داشتند ادامه یافت</w:t>
      </w:r>
      <w:r w:rsidR="004351E3">
        <w:rPr>
          <w:rFonts w:cstheme="minorHAnsi" w:hint="cs"/>
          <w:rtl/>
        </w:rPr>
        <w:t>.</w:t>
      </w:r>
    </w:p>
    <w:p w14:paraId="59B727D0" w14:textId="147B7406" w:rsidR="00AF7C16" w:rsidRDefault="004351E3" w:rsidP="004351E3">
      <w:pPr>
        <w:bidi/>
        <w:spacing w:line="360" w:lineRule="auto"/>
        <w:jc w:val="both"/>
        <w:rPr>
          <w:rFonts w:cstheme="minorHAnsi"/>
          <w:rtl/>
        </w:rPr>
      </w:pPr>
      <w:r>
        <w:rPr>
          <w:rFonts w:cstheme="minorHAnsi" w:hint="cs"/>
          <w:rtl/>
        </w:rPr>
        <w:lastRenderedPageBreak/>
        <w:t>استاد دکتر صادق نظام مافی</w:t>
      </w:r>
      <w:r w:rsidR="00D26D26">
        <w:rPr>
          <w:rFonts w:cstheme="minorHAnsi" w:hint="cs"/>
          <w:rtl/>
        </w:rPr>
        <w:t xml:space="preserve"> متولد 1304</w:t>
      </w:r>
      <w:r>
        <w:rPr>
          <w:rFonts w:cstheme="minorHAnsi" w:hint="cs"/>
          <w:rtl/>
        </w:rPr>
        <w:t xml:space="preserve"> که امروزه بعنوان "</w:t>
      </w:r>
      <w:r w:rsidRPr="00393357">
        <w:rPr>
          <w:rFonts w:cstheme="minorHAnsi" w:hint="cs"/>
          <w:b/>
          <w:bCs/>
          <w:rtl/>
        </w:rPr>
        <w:t>پدر پزشکی هسته</w:t>
      </w:r>
      <w:r w:rsidR="00D26D26" w:rsidRPr="00393357">
        <w:rPr>
          <w:rFonts w:cstheme="minorHAnsi" w:hint="eastAsia"/>
          <w:b/>
          <w:bCs/>
          <w:rtl/>
        </w:rPr>
        <w:t> </w:t>
      </w:r>
      <w:r w:rsidRPr="00393357">
        <w:rPr>
          <w:rFonts w:cstheme="minorHAnsi" w:hint="cs"/>
          <w:b/>
          <w:bCs/>
          <w:rtl/>
        </w:rPr>
        <w:t xml:space="preserve">ای ایران" </w:t>
      </w:r>
      <w:r>
        <w:rPr>
          <w:rFonts w:cstheme="minorHAnsi" w:hint="cs"/>
          <w:rtl/>
        </w:rPr>
        <w:t xml:space="preserve">شناخته می شوند، دانش آموخته دبیرستان البرز و دارای دکتری </w:t>
      </w:r>
      <w:r w:rsidR="00D26D26">
        <w:rPr>
          <w:rFonts w:cstheme="minorHAnsi" w:hint="cs"/>
          <w:rtl/>
        </w:rPr>
        <w:t>طب</w:t>
      </w:r>
      <w:r>
        <w:rPr>
          <w:rFonts w:cstheme="minorHAnsi" w:hint="cs"/>
          <w:rtl/>
        </w:rPr>
        <w:t xml:space="preserve"> عمومی از لوزان سوئیس بودند. ایشان در سال 1335 </w:t>
      </w:r>
      <w:r w:rsidRPr="004351E3">
        <w:rPr>
          <w:rFonts w:cstheme="minorHAnsi"/>
          <w:rtl/>
        </w:rPr>
        <w:t>دوره تخصص طب داخل</w:t>
      </w:r>
      <w:r w:rsidRPr="004351E3">
        <w:rPr>
          <w:rFonts w:cstheme="minorHAnsi" w:hint="cs"/>
          <w:rtl/>
        </w:rPr>
        <w:t>ی</w:t>
      </w:r>
      <w:r w:rsidRPr="004351E3">
        <w:rPr>
          <w:rFonts w:cstheme="minorHAnsi"/>
          <w:rtl/>
        </w:rPr>
        <w:t xml:space="preserve"> و غدد</w:t>
      </w:r>
      <w:r>
        <w:rPr>
          <w:rFonts w:cstheme="minorHAnsi" w:hint="cs"/>
          <w:rtl/>
        </w:rPr>
        <w:t xml:space="preserve"> را از</w:t>
      </w:r>
      <w:r w:rsidRPr="004351E3">
        <w:rPr>
          <w:rFonts w:cstheme="minorHAnsi"/>
          <w:rtl/>
        </w:rPr>
        <w:t xml:space="preserve"> دانشگاه پ</w:t>
      </w:r>
      <w:r w:rsidRPr="004351E3">
        <w:rPr>
          <w:rFonts w:cstheme="minorHAnsi" w:hint="cs"/>
          <w:rtl/>
        </w:rPr>
        <w:t>ی</w:t>
      </w:r>
      <w:r w:rsidRPr="004351E3">
        <w:rPr>
          <w:rFonts w:cstheme="minorHAnsi" w:hint="eastAsia"/>
          <w:rtl/>
        </w:rPr>
        <w:t>ترزبورگ</w:t>
      </w:r>
      <w:r>
        <w:rPr>
          <w:rFonts w:cstheme="minorHAnsi" w:hint="cs"/>
          <w:rtl/>
        </w:rPr>
        <w:t xml:space="preserve"> واقع در</w:t>
      </w:r>
      <w:r w:rsidRPr="004351E3">
        <w:rPr>
          <w:rFonts w:cstheme="minorHAnsi"/>
          <w:rtl/>
        </w:rPr>
        <w:t xml:space="preserve"> پنس</w:t>
      </w:r>
      <w:r w:rsidRPr="004351E3">
        <w:rPr>
          <w:rFonts w:cstheme="minorHAnsi" w:hint="cs"/>
          <w:rtl/>
        </w:rPr>
        <w:t>ی</w:t>
      </w:r>
      <w:r w:rsidRPr="004351E3">
        <w:rPr>
          <w:rFonts w:cstheme="minorHAnsi" w:hint="eastAsia"/>
          <w:rtl/>
        </w:rPr>
        <w:t>لوان</w:t>
      </w:r>
      <w:r w:rsidRPr="004351E3">
        <w:rPr>
          <w:rFonts w:cstheme="minorHAnsi" w:hint="cs"/>
          <w:rtl/>
        </w:rPr>
        <w:t>ی</w:t>
      </w:r>
      <w:r w:rsidRPr="004351E3">
        <w:rPr>
          <w:rFonts w:cstheme="minorHAnsi" w:hint="eastAsia"/>
          <w:rtl/>
        </w:rPr>
        <w:t>ا</w:t>
      </w:r>
      <w:r>
        <w:rPr>
          <w:rFonts w:cstheme="minorHAnsi" w:hint="cs"/>
          <w:rtl/>
        </w:rPr>
        <w:t xml:space="preserve">ی </w:t>
      </w:r>
      <w:r w:rsidRPr="004351E3">
        <w:rPr>
          <w:rFonts w:cstheme="minorHAnsi"/>
          <w:rtl/>
        </w:rPr>
        <w:t>آمر</w:t>
      </w:r>
      <w:r w:rsidRPr="004351E3">
        <w:rPr>
          <w:rFonts w:cstheme="minorHAnsi" w:hint="cs"/>
          <w:rtl/>
        </w:rPr>
        <w:t>ی</w:t>
      </w:r>
      <w:r w:rsidRPr="004351E3">
        <w:rPr>
          <w:rFonts w:cstheme="minorHAnsi" w:hint="eastAsia"/>
          <w:rtl/>
        </w:rPr>
        <w:t>کا</w:t>
      </w:r>
      <w:r>
        <w:rPr>
          <w:rFonts w:cstheme="minorHAnsi" w:hint="cs"/>
          <w:rtl/>
        </w:rPr>
        <w:t xml:space="preserve"> گذرانده و پس از کسب تجربه در زمینه کاربرد رادیوایزوتوپ ها در پزشکی، در سال 1338 بعنوان عضو هیات علمی در دانشگاه تهران مشغول بکار شدند.</w:t>
      </w:r>
      <w:r w:rsidRPr="004351E3">
        <w:rPr>
          <w:rFonts w:cstheme="minorHAnsi"/>
          <w:rtl/>
        </w:rPr>
        <w:t xml:space="preserve"> </w:t>
      </w:r>
      <w:r>
        <w:rPr>
          <w:rFonts w:cstheme="minorHAnsi" w:hint="cs"/>
          <w:rtl/>
        </w:rPr>
        <w:t xml:space="preserve"> </w:t>
      </w:r>
      <w:r w:rsidR="00172A61" w:rsidRPr="00172A61">
        <w:rPr>
          <w:rFonts w:cstheme="minorHAnsi"/>
          <w:rtl/>
        </w:rPr>
        <w:t xml:space="preserve"> </w:t>
      </w:r>
    </w:p>
    <w:p w14:paraId="47232498" w14:textId="4F3CE75C" w:rsidR="008A04DE" w:rsidRDefault="008A04DE" w:rsidP="008A04DE">
      <w:pPr>
        <w:bidi/>
        <w:spacing w:line="360" w:lineRule="auto"/>
        <w:jc w:val="both"/>
        <w:rPr>
          <w:rFonts w:cstheme="minorHAnsi"/>
          <w:rtl/>
        </w:rPr>
      </w:pPr>
      <w:r>
        <w:rPr>
          <w:rFonts w:cstheme="minorHAnsi" w:hint="cs"/>
          <w:rtl/>
        </w:rPr>
        <w:t>در سال 1353 استاد صادق نظام مافی به همراه چند نفر از اساتید دانشگاه و سازمان انرژی اتمی اقدام به تاسیس انجمن پزشکی هسته ای ایران کردند که دفتر این انجمن همچنان در محل مرکز تحقیقات پزشکی هسته ای بیمارستان شریعتی قرار داشته و فعالیت دارد.</w:t>
      </w:r>
    </w:p>
    <w:p w14:paraId="3BCE6BA4" w14:textId="640499B8" w:rsidR="00B92764" w:rsidRDefault="00B92764" w:rsidP="00B92764">
      <w:pPr>
        <w:bidi/>
        <w:spacing w:line="360" w:lineRule="auto"/>
        <w:jc w:val="both"/>
        <w:rPr>
          <w:rFonts w:cstheme="minorHAnsi"/>
          <w:rtl/>
        </w:rPr>
      </w:pPr>
      <w:r>
        <w:rPr>
          <w:rFonts w:cstheme="minorHAnsi" w:hint="cs"/>
          <w:rtl/>
        </w:rPr>
        <w:t>استاد صادق نظام مافی پس از سپردن ریاست مرکز به استاد دکتر محسن ساغری (دانش آموخته دوره بورد تخصصی پزشکی هسته ای از دانشگاه جانزهاپکینز آمریکا)، در سال 1359 بازنشسته شده و در سال 1388 از دنیا رفتند.</w:t>
      </w:r>
    </w:p>
    <w:p w14:paraId="1A21529A" w14:textId="77777777" w:rsidR="002B1C91" w:rsidRDefault="002B1C91" w:rsidP="002B1C91">
      <w:pPr>
        <w:bidi/>
        <w:spacing w:line="360" w:lineRule="auto"/>
        <w:jc w:val="both"/>
        <w:rPr>
          <w:rFonts w:cstheme="minorHAnsi"/>
          <w:rtl/>
        </w:rPr>
      </w:pPr>
      <w:r w:rsidRPr="00172A61">
        <w:rPr>
          <w:rFonts w:cstheme="minorHAnsi"/>
          <w:rtl/>
        </w:rPr>
        <w:t>در آن زمان</w:t>
      </w:r>
      <w:r>
        <w:rPr>
          <w:rFonts w:cstheme="minorHAnsi" w:hint="cs"/>
          <w:rtl/>
        </w:rPr>
        <w:t xml:space="preserve"> </w:t>
      </w:r>
      <w:r w:rsidRPr="00172A61">
        <w:rPr>
          <w:rFonts w:cstheme="minorHAnsi"/>
          <w:rtl/>
        </w:rPr>
        <w:t>کارهای تشخیصی و درمانی پزشکی هسته ای بیشتر روی بیماران مبتلا به بیماری های تیروئید نظیر اسکن و سنجش</w:t>
      </w:r>
      <w:r>
        <w:rPr>
          <w:rFonts w:cstheme="minorHAnsi" w:hint="cs"/>
          <w:rtl/>
        </w:rPr>
        <w:t xml:space="preserve"> </w:t>
      </w:r>
      <w:r w:rsidRPr="00172A61">
        <w:rPr>
          <w:rFonts w:cstheme="minorHAnsi"/>
          <w:rtl/>
        </w:rPr>
        <w:t xml:space="preserve">هورمون های تیروئید به روش </w:t>
      </w:r>
      <w:r w:rsidRPr="00172A61">
        <w:rPr>
          <w:rFonts w:cstheme="minorHAnsi"/>
        </w:rPr>
        <w:t xml:space="preserve">Competitive Protein Binding Assay </w:t>
      </w:r>
      <w:r>
        <w:rPr>
          <w:rFonts w:cstheme="minorHAnsi" w:hint="cs"/>
          <w:rtl/>
        </w:rPr>
        <w:t xml:space="preserve"> </w:t>
      </w:r>
      <w:r w:rsidRPr="00172A61">
        <w:rPr>
          <w:rFonts w:cstheme="minorHAnsi"/>
          <w:rtl/>
        </w:rPr>
        <w:t>و سپس رادیو ایمونو اسی</w:t>
      </w:r>
      <w:r w:rsidRPr="00AE5BAF">
        <w:rPr>
          <w:rStyle w:val="FootnoteReference"/>
          <w:rFonts w:cstheme="minorHAnsi"/>
          <w:b/>
          <w:bCs/>
          <w:rtl/>
        </w:rPr>
        <w:footnoteReference w:id="2"/>
      </w:r>
      <w:r>
        <w:rPr>
          <w:rFonts w:cstheme="minorHAnsi" w:hint="cs"/>
          <w:rtl/>
        </w:rPr>
        <w:t xml:space="preserve"> </w:t>
      </w:r>
      <w:r w:rsidRPr="00172A61">
        <w:rPr>
          <w:rFonts w:cstheme="minorHAnsi"/>
          <w:rtl/>
        </w:rPr>
        <w:t>صورت می</w:t>
      </w:r>
      <w:r>
        <w:rPr>
          <w:rFonts w:cstheme="minorHAnsi" w:hint="cs"/>
          <w:rtl/>
        </w:rPr>
        <w:t xml:space="preserve"> </w:t>
      </w:r>
      <w:r w:rsidRPr="00172A61">
        <w:rPr>
          <w:rFonts w:cstheme="minorHAnsi"/>
          <w:rtl/>
        </w:rPr>
        <w:t xml:space="preserve">گرفت و پزشک متخصص و تکنولوژیست در زمینه پزشکی هسته ای در کشور </w:t>
      </w:r>
      <w:r>
        <w:rPr>
          <w:rFonts w:cstheme="minorHAnsi" w:hint="cs"/>
          <w:rtl/>
        </w:rPr>
        <w:t>وجود نداشت</w:t>
      </w:r>
      <w:r w:rsidRPr="00172A61">
        <w:rPr>
          <w:rFonts w:cstheme="minorHAnsi"/>
          <w:rtl/>
        </w:rPr>
        <w:t>.</w:t>
      </w:r>
      <w:r>
        <w:rPr>
          <w:rFonts w:cstheme="minorHAnsi" w:hint="cs"/>
          <w:rtl/>
        </w:rPr>
        <w:t xml:space="preserve"> </w:t>
      </w:r>
    </w:p>
    <w:p w14:paraId="3136098D" w14:textId="039D821E" w:rsidR="00D44515" w:rsidRDefault="00D44515" w:rsidP="00D44515">
      <w:pPr>
        <w:bidi/>
        <w:spacing w:line="360" w:lineRule="auto"/>
        <w:jc w:val="both"/>
        <w:rPr>
          <w:rFonts w:cstheme="minorHAnsi"/>
          <w:rtl/>
        </w:rPr>
      </w:pPr>
      <w:r w:rsidRPr="00D44515">
        <w:rPr>
          <w:rFonts w:cstheme="minorHAnsi"/>
          <w:rtl/>
        </w:rPr>
        <w:lastRenderedPageBreak/>
        <w:t xml:space="preserve">امكانات اين مرکز در حد يك دستگاه گاماكمراي توشيبا نسل اول و دستگاه </w:t>
      </w:r>
      <w:r w:rsidRPr="00D44515">
        <w:rPr>
          <w:rFonts w:cstheme="minorHAnsi"/>
        </w:rPr>
        <w:t>Rectilinear</w:t>
      </w:r>
      <w:r w:rsidRPr="00D44515">
        <w:rPr>
          <w:rFonts w:cstheme="minorHAnsi"/>
          <w:rtl/>
        </w:rPr>
        <w:t xml:space="preserve"> بود كه در سال 1357 و همزمان با انقلاب اسلامي به دوربين گاما</w:t>
      </w:r>
      <w:r w:rsidRPr="00D44515">
        <w:rPr>
          <w:rFonts w:cstheme="minorHAnsi" w:hint="cs"/>
          <w:rtl/>
        </w:rPr>
        <w:t>ی</w:t>
      </w:r>
      <w:r w:rsidRPr="00D44515">
        <w:rPr>
          <w:rFonts w:cstheme="minorHAnsi"/>
          <w:rtl/>
        </w:rPr>
        <w:t xml:space="preserve"> </w:t>
      </w:r>
      <w:r w:rsidRPr="00D44515">
        <w:rPr>
          <w:rFonts w:cstheme="minorHAnsi"/>
        </w:rPr>
        <w:t>Mobile</w:t>
      </w:r>
      <w:r w:rsidRPr="00D44515">
        <w:rPr>
          <w:rFonts w:cstheme="minorHAnsi"/>
          <w:rtl/>
        </w:rPr>
        <w:t xml:space="preserve"> مجهز گرديد.</w:t>
      </w:r>
      <w:r>
        <w:rPr>
          <w:rFonts w:cstheme="minorHAnsi" w:hint="cs"/>
          <w:rtl/>
        </w:rPr>
        <w:t xml:space="preserve"> همچنین </w:t>
      </w:r>
      <w:r w:rsidRPr="00D44515">
        <w:rPr>
          <w:rFonts w:cstheme="minorHAnsi"/>
          <w:rtl/>
        </w:rPr>
        <w:t>با خريد دو دستگاه گاما کمرا</w:t>
      </w:r>
      <w:r w:rsidRPr="00D44515">
        <w:rPr>
          <w:rFonts w:cstheme="minorHAnsi" w:hint="cs"/>
          <w:rtl/>
        </w:rPr>
        <w:t>ی</w:t>
      </w:r>
      <w:r w:rsidRPr="00D44515">
        <w:rPr>
          <w:rFonts w:cstheme="minorHAnsi"/>
          <w:rtl/>
        </w:rPr>
        <w:t xml:space="preserve">  </w:t>
      </w:r>
      <w:r w:rsidRPr="00D44515">
        <w:rPr>
          <w:rFonts w:cstheme="minorHAnsi"/>
        </w:rPr>
        <w:t>Cintronix</w:t>
      </w:r>
      <w:r w:rsidRPr="00D44515">
        <w:rPr>
          <w:rFonts w:cstheme="minorHAnsi"/>
          <w:rtl/>
        </w:rPr>
        <w:t xml:space="preserve"> به روند رشد پزشک</w:t>
      </w:r>
      <w:r w:rsidRPr="00D44515">
        <w:rPr>
          <w:rFonts w:cstheme="minorHAnsi" w:hint="cs"/>
          <w:rtl/>
        </w:rPr>
        <w:t>ی</w:t>
      </w:r>
      <w:r w:rsidRPr="00D44515">
        <w:rPr>
          <w:rFonts w:cstheme="minorHAnsi"/>
          <w:rtl/>
        </w:rPr>
        <w:t xml:space="preserve"> هسته ا</w:t>
      </w:r>
      <w:r w:rsidRPr="00D44515">
        <w:rPr>
          <w:rFonts w:cstheme="minorHAnsi" w:hint="cs"/>
          <w:rtl/>
        </w:rPr>
        <w:t>ی</w:t>
      </w:r>
      <w:r w:rsidRPr="00D44515">
        <w:rPr>
          <w:rFonts w:cstheme="minorHAnsi"/>
          <w:rtl/>
        </w:rPr>
        <w:t xml:space="preserve"> سرعت بخشيده شد. با توجه به کمبود امکانات و تجهيزات در سال 1369 با همت جناب آقا</w:t>
      </w:r>
      <w:r w:rsidRPr="00D44515">
        <w:rPr>
          <w:rFonts w:cstheme="minorHAnsi" w:hint="cs"/>
          <w:rtl/>
        </w:rPr>
        <w:t>ی</w:t>
      </w:r>
      <w:r w:rsidRPr="00D44515">
        <w:rPr>
          <w:rFonts w:cstheme="minorHAnsi"/>
          <w:rtl/>
        </w:rPr>
        <w:t xml:space="preserve"> دکتر ساغر</w:t>
      </w:r>
      <w:r w:rsidRPr="00D44515">
        <w:rPr>
          <w:rFonts w:cstheme="minorHAnsi" w:hint="cs"/>
          <w:rtl/>
        </w:rPr>
        <w:t>ی</w:t>
      </w:r>
      <w:r w:rsidRPr="00D44515">
        <w:rPr>
          <w:rFonts w:cstheme="minorHAnsi"/>
          <w:rtl/>
        </w:rPr>
        <w:t xml:space="preserve"> و اخذ كمك 2 ميليون دلاري از رياست محترم جمهوري امكانات </w:t>
      </w:r>
      <w:r w:rsidR="00057A34">
        <w:rPr>
          <w:rFonts w:cstheme="minorHAnsi" w:hint="cs"/>
          <w:rtl/>
        </w:rPr>
        <w:t>مرکز</w:t>
      </w:r>
      <w:r w:rsidRPr="00D44515">
        <w:rPr>
          <w:rFonts w:cstheme="minorHAnsi"/>
          <w:rtl/>
        </w:rPr>
        <w:t xml:space="preserve"> ارتقاء يافت.</w:t>
      </w:r>
    </w:p>
    <w:p w14:paraId="78411E78" w14:textId="463A3321" w:rsidR="00172A61" w:rsidRPr="00172A61" w:rsidRDefault="00172A61" w:rsidP="002B1C91">
      <w:pPr>
        <w:bidi/>
        <w:spacing w:line="360" w:lineRule="auto"/>
        <w:jc w:val="both"/>
        <w:rPr>
          <w:rFonts w:cstheme="minorHAnsi"/>
        </w:rPr>
      </w:pPr>
      <w:r w:rsidRPr="00172A61">
        <w:rPr>
          <w:rFonts w:cstheme="minorHAnsi"/>
          <w:rtl/>
        </w:rPr>
        <w:t>با توجه به نیاز مبرم به</w:t>
      </w:r>
      <w:r w:rsidR="009B0766">
        <w:rPr>
          <w:rFonts w:cstheme="minorHAnsi" w:hint="cs"/>
          <w:rtl/>
        </w:rPr>
        <w:t xml:space="preserve"> </w:t>
      </w:r>
      <w:r w:rsidRPr="00172A61">
        <w:rPr>
          <w:rFonts w:cstheme="minorHAnsi"/>
          <w:rtl/>
        </w:rPr>
        <w:t>تربیت کارشناس و پزشک متخصص</w:t>
      </w:r>
      <w:r w:rsidR="000752CD">
        <w:rPr>
          <w:rFonts w:cstheme="minorHAnsi" w:hint="cs"/>
          <w:rtl/>
        </w:rPr>
        <w:t xml:space="preserve"> در حیطه پزشکی هسته ای</w:t>
      </w:r>
      <w:r w:rsidRPr="00172A61">
        <w:rPr>
          <w:rFonts w:cstheme="minorHAnsi"/>
          <w:rtl/>
        </w:rPr>
        <w:t xml:space="preserve"> و تهیه تجهیزات جدید و استفاده از روش های تشخیصی و درمانی جدید، </w:t>
      </w:r>
      <w:r w:rsidR="000752CD">
        <w:rPr>
          <w:rFonts w:cstheme="minorHAnsi" w:hint="cs"/>
          <w:rtl/>
        </w:rPr>
        <w:t xml:space="preserve">آقای دکتر محسن ساغری </w:t>
      </w:r>
      <w:r w:rsidRPr="00172A61">
        <w:rPr>
          <w:rFonts w:cstheme="minorHAnsi"/>
          <w:rtl/>
        </w:rPr>
        <w:t>در سال</w:t>
      </w:r>
      <w:r w:rsidR="009B0766">
        <w:rPr>
          <w:rFonts w:cstheme="minorHAnsi" w:hint="cs"/>
          <w:rtl/>
        </w:rPr>
        <w:t xml:space="preserve"> </w:t>
      </w:r>
      <w:r w:rsidRPr="00172A61">
        <w:rPr>
          <w:rFonts w:cstheme="minorHAnsi"/>
          <w:rtl/>
        </w:rPr>
        <w:t xml:space="preserve">1360 برای اولین بار اقدام به تاسیس گروه آموزشی پزشکی هسته ای در دانشگاه تهران </w:t>
      </w:r>
      <w:r w:rsidR="000752CD">
        <w:rPr>
          <w:rFonts w:cstheme="minorHAnsi" w:hint="cs"/>
          <w:rtl/>
        </w:rPr>
        <w:t xml:space="preserve">نمود </w:t>
      </w:r>
      <w:r w:rsidRPr="00172A61">
        <w:rPr>
          <w:rFonts w:cstheme="minorHAnsi"/>
          <w:rtl/>
        </w:rPr>
        <w:t xml:space="preserve">و از سال 1362 </w:t>
      </w:r>
      <w:r w:rsidR="000752CD">
        <w:rPr>
          <w:rFonts w:cstheme="minorHAnsi" w:hint="cs"/>
          <w:rtl/>
        </w:rPr>
        <w:t xml:space="preserve">اولین </w:t>
      </w:r>
      <w:r w:rsidR="009B0766">
        <w:rPr>
          <w:rFonts w:cstheme="minorHAnsi" w:hint="cs"/>
          <w:rtl/>
        </w:rPr>
        <w:t>د</w:t>
      </w:r>
      <w:r w:rsidRPr="00172A61">
        <w:rPr>
          <w:rFonts w:cstheme="minorHAnsi"/>
          <w:rtl/>
        </w:rPr>
        <w:t>ستیار</w:t>
      </w:r>
      <w:r w:rsidR="000752CD">
        <w:rPr>
          <w:rFonts w:cstheme="minorHAnsi" w:hint="cs"/>
          <w:rtl/>
        </w:rPr>
        <w:t xml:space="preserve">ان </w:t>
      </w:r>
      <w:r w:rsidRPr="00172A61">
        <w:rPr>
          <w:rFonts w:cstheme="minorHAnsi"/>
          <w:rtl/>
        </w:rPr>
        <w:t>پزشکی هسته ای</w:t>
      </w:r>
      <w:r w:rsidR="000752CD">
        <w:rPr>
          <w:rFonts w:cstheme="minorHAnsi" w:hint="cs"/>
          <w:rtl/>
        </w:rPr>
        <w:t xml:space="preserve"> کشور</w:t>
      </w:r>
      <w:r w:rsidRPr="00172A61">
        <w:rPr>
          <w:rFonts w:cstheme="minorHAnsi"/>
          <w:rtl/>
        </w:rPr>
        <w:t xml:space="preserve"> در </w:t>
      </w:r>
      <w:r w:rsidR="000752CD">
        <w:rPr>
          <w:rFonts w:cstheme="minorHAnsi" w:hint="cs"/>
          <w:rtl/>
        </w:rPr>
        <w:t>این مرکز</w:t>
      </w:r>
      <w:r w:rsidRPr="00172A61">
        <w:rPr>
          <w:rFonts w:cstheme="minorHAnsi"/>
          <w:rtl/>
        </w:rPr>
        <w:t xml:space="preserve"> </w:t>
      </w:r>
      <w:r w:rsidR="000752CD">
        <w:rPr>
          <w:rFonts w:cstheme="minorHAnsi" w:hint="cs"/>
          <w:rtl/>
        </w:rPr>
        <w:t>پذیرش شدند</w:t>
      </w:r>
      <w:r w:rsidRPr="00172A61">
        <w:rPr>
          <w:rFonts w:cstheme="minorHAnsi"/>
          <w:rtl/>
        </w:rPr>
        <w:t xml:space="preserve"> و با تصدی ایشان بعنوان رئیس دانشکده پزشکی</w:t>
      </w:r>
      <w:r w:rsidR="000752CD">
        <w:rPr>
          <w:rFonts w:cstheme="minorHAnsi" w:hint="cs"/>
          <w:rtl/>
        </w:rPr>
        <w:t xml:space="preserve"> دانشگاه تهران</w:t>
      </w:r>
      <w:r w:rsidRPr="00172A61">
        <w:rPr>
          <w:rFonts w:cstheme="minorHAnsi"/>
          <w:rtl/>
        </w:rPr>
        <w:t xml:space="preserve"> در سال های</w:t>
      </w:r>
      <w:r w:rsidR="009B0766">
        <w:rPr>
          <w:rFonts w:cstheme="minorHAnsi" w:hint="cs"/>
          <w:rtl/>
        </w:rPr>
        <w:t xml:space="preserve"> </w:t>
      </w:r>
      <w:r w:rsidRPr="00172A61">
        <w:rPr>
          <w:rFonts w:cstheme="minorHAnsi"/>
          <w:rtl/>
        </w:rPr>
        <w:t xml:space="preserve">1359 تا 1360 و 1362 تا 1364 اقدامات موثری برای توسعه و شناخت این رشته نوپا در </w:t>
      </w:r>
      <w:r w:rsidR="000752CD">
        <w:rPr>
          <w:rFonts w:cstheme="minorHAnsi" w:hint="cs"/>
          <w:rtl/>
        </w:rPr>
        <w:t>کشور</w:t>
      </w:r>
      <w:r w:rsidRPr="00172A61">
        <w:rPr>
          <w:rFonts w:cstheme="minorHAnsi"/>
          <w:rtl/>
        </w:rPr>
        <w:t xml:space="preserve"> و مصوب نمودن</w:t>
      </w:r>
      <w:r w:rsidR="009B0766">
        <w:rPr>
          <w:rFonts w:cstheme="minorHAnsi" w:hint="cs"/>
          <w:rtl/>
        </w:rPr>
        <w:t xml:space="preserve"> </w:t>
      </w:r>
      <w:r w:rsidRPr="00172A61">
        <w:rPr>
          <w:rFonts w:cstheme="minorHAnsi"/>
          <w:rtl/>
        </w:rPr>
        <w:t>آن به عنوان یک رشته تخصصی و همچنین تدوین کوریکولوم آموزشی و پایه گذاری بورد پزشکی هسته ای در وزارت</w:t>
      </w:r>
      <w:r w:rsidR="009B0766">
        <w:rPr>
          <w:rFonts w:cstheme="minorHAnsi" w:hint="cs"/>
          <w:rtl/>
        </w:rPr>
        <w:t xml:space="preserve"> </w:t>
      </w:r>
      <w:r w:rsidRPr="00172A61">
        <w:rPr>
          <w:rFonts w:cstheme="minorHAnsi"/>
          <w:rtl/>
        </w:rPr>
        <w:t>علوم صورت گرفت</w:t>
      </w:r>
      <w:r w:rsidR="005E641D">
        <w:rPr>
          <w:rFonts w:cstheme="minorHAnsi" w:hint="cs"/>
          <w:rtl/>
        </w:rPr>
        <w:t xml:space="preserve"> به نحویکه بخش قابل توجهی از متخصصین پزشکی هسته ای کشور، دانش آموخته این مرکز هستند.</w:t>
      </w:r>
    </w:p>
    <w:p w14:paraId="753AE70A" w14:textId="2FDF02FF" w:rsidR="00172A61" w:rsidRPr="00172A61" w:rsidRDefault="00172A61" w:rsidP="00645CA3">
      <w:pPr>
        <w:bidi/>
        <w:spacing w:line="360" w:lineRule="auto"/>
        <w:jc w:val="both"/>
        <w:rPr>
          <w:rFonts w:cstheme="minorHAnsi"/>
        </w:rPr>
      </w:pPr>
      <w:r w:rsidRPr="00172A61">
        <w:rPr>
          <w:rFonts w:cstheme="minorHAnsi"/>
          <w:rtl/>
        </w:rPr>
        <w:t>در آن زمان شناختی از این رشته تخصصی در کشور نبود و حتی در جامعه پزشکی از کاربرد های آن بی اطلاع بودند، لذا</w:t>
      </w:r>
      <w:r w:rsidR="009B0766">
        <w:rPr>
          <w:rFonts w:cstheme="minorHAnsi" w:hint="cs"/>
          <w:rtl/>
        </w:rPr>
        <w:t xml:space="preserve"> </w:t>
      </w:r>
      <w:r w:rsidRPr="00172A61">
        <w:rPr>
          <w:rFonts w:cstheme="minorHAnsi"/>
          <w:rtl/>
        </w:rPr>
        <w:t xml:space="preserve">برای شناسایی این رشته تخصصی به موازات </w:t>
      </w:r>
      <w:r w:rsidR="00333FDE">
        <w:rPr>
          <w:rFonts w:cstheme="minorHAnsi" w:hint="cs"/>
          <w:rtl/>
        </w:rPr>
        <w:t xml:space="preserve">تربیت دستیار، اجرای </w:t>
      </w:r>
      <w:r w:rsidRPr="00172A61">
        <w:rPr>
          <w:rFonts w:cstheme="minorHAnsi"/>
          <w:rtl/>
        </w:rPr>
        <w:t>برنامه های آموزشی و ارائه خدمات در دانشگاه</w:t>
      </w:r>
      <w:r w:rsidR="00333FDE">
        <w:rPr>
          <w:rFonts w:cstheme="minorHAnsi" w:hint="cs"/>
          <w:rtl/>
        </w:rPr>
        <w:t>،</w:t>
      </w:r>
      <w:r w:rsidRPr="00172A61">
        <w:rPr>
          <w:rFonts w:cstheme="minorHAnsi"/>
          <w:rtl/>
        </w:rPr>
        <w:t xml:space="preserve"> با شرکت در همایش های</w:t>
      </w:r>
      <w:r w:rsidR="009B0766">
        <w:rPr>
          <w:rFonts w:cstheme="minorHAnsi" w:hint="cs"/>
          <w:rtl/>
        </w:rPr>
        <w:t xml:space="preserve"> </w:t>
      </w:r>
      <w:r w:rsidRPr="00172A61">
        <w:rPr>
          <w:rFonts w:cstheme="minorHAnsi"/>
          <w:rtl/>
        </w:rPr>
        <w:t>گروه</w:t>
      </w:r>
      <w:r w:rsidR="00333FDE">
        <w:rPr>
          <w:rFonts w:cstheme="minorHAnsi" w:hint="cs"/>
          <w:rtl/>
        </w:rPr>
        <w:t> </w:t>
      </w:r>
      <w:r w:rsidRPr="00172A61">
        <w:rPr>
          <w:rFonts w:cstheme="minorHAnsi"/>
          <w:rtl/>
        </w:rPr>
        <w:t xml:space="preserve">های پزشکی و </w:t>
      </w:r>
      <w:r w:rsidR="00333FDE">
        <w:rPr>
          <w:rFonts w:cstheme="minorHAnsi" w:hint="cs"/>
          <w:rtl/>
        </w:rPr>
        <w:t>برگ</w:t>
      </w:r>
      <w:r w:rsidR="00271526">
        <w:rPr>
          <w:rFonts w:cstheme="minorHAnsi" w:hint="cs"/>
          <w:rtl/>
        </w:rPr>
        <w:t>ز</w:t>
      </w:r>
      <w:r w:rsidR="00333FDE">
        <w:rPr>
          <w:rFonts w:cstheme="minorHAnsi" w:hint="cs"/>
          <w:rtl/>
        </w:rPr>
        <w:t>اری</w:t>
      </w:r>
      <w:r w:rsidRPr="00172A61">
        <w:rPr>
          <w:rFonts w:cstheme="minorHAnsi"/>
          <w:rtl/>
        </w:rPr>
        <w:t xml:space="preserve"> همایش های ماهیانه و سالیانه </w:t>
      </w:r>
      <w:r w:rsidRPr="00172A61">
        <w:rPr>
          <w:rFonts w:cstheme="minorHAnsi"/>
          <w:rtl/>
        </w:rPr>
        <w:lastRenderedPageBreak/>
        <w:t>پزشکی هسته ای و تبلیغ از طریق صدا و سیما</w:t>
      </w:r>
      <w:r w:rsidR="00333FDE">
        <w:rPr>
          <w:rFonts w:cstheme="minorHAnsi" w:hint="cs"/>
          <w:rtl/>
        </w:rPr>
        <w:t>،</w:t>
      </w:r>
      <w:r w:rsidRPr="00172A61">
        <w:rPr>
          <w:rFonts w:cstheme="minorHAnsi"/>
          <w:rtl/>
        </w:rPr>
        <w:t xml:space="preserve"> اقدامات</w:t>
      </w:r>
      <w:r w:rsidR="009B0766">
        <w:rPr>
          <w:rFonts w:cstheme="minorHAnsi" w:hint="cs"/>
          <w:rtl/>
        </w:rPr>
        <w:t xml:space="preserve"> </w:t>
      </w:r>
      <w:r w:rsidRPr="00172A61">
        <w:rPr>
          <w:rFonts w:cstheme="minorHAnsi"/>
          <w:rtl/>
        </w:rPr>
        <w:t xml:space="preserve">موثری برای معرفی هر چه بیشتر پزشکی هسته ای </w:t>
      </w:r>
      <w:r w:rsidR="00E25D33">
        <w:rPr>
          <w:rFonts w:cstheme="minorHAnsi" w:hint="cs"/>
          <w:rtl/>
        </w:rPr>
        <w:t xml:space="preserve">توسط این مرکز </w:t>
      </w:r>
      <w:r w:rsidRPr="00172A61">
        <w:rPr>
          <w:rFonts w:cstheme="minorHAnsi"/>
          <w:rtl/>
        </w:rPr>
        <w:t>صورت گرفت.</w:t>
      </w:r>
    </w:p>
    <w:p w14:paraId="043F7DE9" w14:textId="32092427" w:rsidR="00E25D33" w:rsidRDefault="002143A1" w:rsidP="00645CA3">
      <w:pPr>
        <w:bidi/>
        <w:spacing w:line="360" w:lineRule="auto"/>
        <w:jc w:val="both"/>
        <w:rPr>
          <w:rFonts w:cstheme="minorHAnsi"/>
          <w:rtl/>
        </w:rPr>
      </w:pPr>
      <w:r>
        <w:rPr>
          <w:rFonts w:cstheme="minorHAnsi" w:hint="cs"/>
          <w:rtl/>
        </w:rPr>
        <w:t>در سال 1384 به پیشنهاد آقای دکتر داود بیکی رادیوفارماسی</w:t>
      </w:r>
      <w:r w:rsidR="00B24CA6">
        <w:rPr>
          <w:rFonts w:cstheme="minorHAnsi" w:hint="cs"/>
          <w:rtl/>
        </w:rPr>
        <w:t>ست</w:t>
      </w:r>
      <w:r w:rsidR="003E1432">
        <w:rPr>
          <w:rFonts w:cstheme="minorHAnsi" w:hint="cs"/>
          <w:rtl/>
        </w:rPr>
        <w:t xml:space="preserve"> مرکز</w:t>
      </w:r>
      <w:r>
        <w:rPr>
          <w:rFonts w:cstheme="minorHAnsi" w:hint="cs"/>
          <w:rtl/>
        </w:rPr>
        <w:t xml:space="preserve"> و موافقت وزارت بهدشت، اولین "</w:t>
      </w:r>
      <w:r w:rsidRPr="00834988">
        <w:rPr>
          <w:rFonts w:cstheme="minorHAnsi" w:hint="cs"/>
          <w:b/>
          <w:bCs/>
          <w:rtl/>
        </w:rPr>
        <w:t>مرکز تحقیقات پزشکی هسته ای</w:t>
      </w:r>
      <w:r>
        <w:rPr>
          <w:rFonts w:cstheme="minorHAnsi" w:hint="cs"/>
          <w:rtl/>
        </w:rPr>
        <w:t xml:space="preserve">" کشور در بخش پزشکی هسته ای بیمارستان شریعتی تاسیس گردید. </w:t>
      </w:r>
      <w:r w:rsidR="003E1432">
        <w:rPr>
          <w:rFonts w:cstheme="minorHAnsi" w:hint="cs"/>
          <w:rtl/>
        </w:rPr>
        <w:t xml:space="preserve">همچنین با </w:t>
      </w:r>
      <w:r w:rsidR="00AE7FA1">
        <w:rPr>
          <w:rFonts w:cstheme="minorHAnsi" w:hint="cs"/>
          <w:rtl/>
        </w:rPr>
        <w:t>پیگیری</w:t>
      </w:r>
      <w:r w:rsidR="00AE7FA1">
        <w:rPr>
          <w:rFonts w:cstheme="minorHAnsi" w:hint="eastAsia"/>
          <w:rtl/>
        </w:rPr>
        <w:t> </w:t>
      </w:r>
      <w:r w:rsidR="00AE7FA1">
        <w:rPr>
          <w:rFonts w:cstheme="minorHAnsi" w:hint="cs"/>
          <w:rtl/>
        </w:rPr>
        <w:t xml:space="preserve">های نامبرده </w:t>
      </w:r>
      <w:r>
        <w:rPr>
          <w:rFonts w:cstheme="minorHAnsi" w:hint="cs"/>
          <w:rtl/>
        </w:rPr>
        <w:t>این مرکز در سال 1386 بعنوان "</w:t>
      </w:r>
      <w:r w:rsidRPr="00834988">
        <w:rPr>
          <w:rFonts w:cstheme="minorHAnsi" w:hint="cs"/>
          <w:b/>
          <w:bCs/>
          <w:rtl/>
        </w:rPr>
        <w:t>قطب علمی پزشکی هسته ای کشور</w:t>
      </w:r>
      <w:r>
        <w:rPr>
          <w:rFonts w:cstheme="minorHAnsi" w:hint="cs"/>
          <w:rtl/>
        </w:rPr>
        <w:t xml:space="preserve">" ثبت گردید.  </w:t>
      </w:r>
    </w:p>
    <w:p w14:paraId="4B749667" w14:textId="219F7E41" w:rsidR="007D115B" w:rsidRDefault="007D115B" w:rsidP="00E25D33">
      <w:pPr>
        <w:bidi/>
        <w:spacing w:line="360" w:lineRule="auto"/>
        <w:jc w:val="both"/>
        <w:rPr>
          <w:rFonts w:cstheme="minorHAnsi"/>
          <w:rtl/>
          <w:lang w:bidi="fa-IR"/>
        </w:rPr>
      </w:pPr>
      <w:r>
        <w:rPr>
          <w:rFonts w:cstheme="minorHAnsi" w:hint="cs"/>
          <w:rtl/>
        </w:rPr>
        <w:t xml:space="preserve">این مرکز از بدو تاسیس تاکنون بعنوان یک مرکز آموزشی و پژوهشی معتبر مورد تائید </w:t>
      </w:r>
      <w:r>
        <w:rPr>
          <w:rFonts w:cstheme="minorHAnsi"/>
        </w:rPr>
        <w:t>IAEA</w:t>
      </w:r>
      <w:r>
        <w:rPr>
          <w:rFonts w:cstheme="minorHAnsi" w:hint="cs"/>
          <w:rtl/>
          <w:lang w:bidi="fa-IR"/>
        </w:rPr>
        <w:t xml:space="preserve"> و سازمان انرژی اتمی ایران در زمینه آموزش پزشکان و تکنولوژیست</w:t>
      </w:r>
      <w:r w:rsidR="007F59C1">
        <w:rPr>
          <w:rFonts w:cstheme="minorHAnsi" w:hint="eastAsia"/>
          <w:rtl/>
          <w:lang w:bidi="fa-IR"/>
        </w:rPr>
        <w:t> </w:t>
      </w:r>
      <w:r>
        <w:rPr>
          <w:rFonts w:cstheme="minorHAnsi" w:hint="cs"/>
          <w:rtl/>
          <w:lang w:bidi="fa-IR"/>
        </w:rPr>
        <w:t>های کشور های همجوار</w:t>
      </w:r>
      <w:r w:rsidR="007F59C1">
        <w:rPr>
          <w:rFonts w:cstheme="minorHAnsi" w:hint="cs"/>
          <w:rtl/>
          <w:lang w:bidi="fa-IR"/>
        </w:rPr>
        <w:t>، برگزاری کنگره های ملی و بین المللی</w:t>
      </w:r>
      <w:r>
        <w:rPr>
          <w:rFonts w:cstheme="minorHAnsi" w:hint="cs"/>
          <w:rtl/>
          <w:lang w:bidi="fa-IR"/>
        </w:rPr>
        <w:t xml:space="preserve"> و نیز ارزیابی بالینی رادیوداروها بوده اس</w:t>
      </w:r>
      <w:r w:rsidR="007F59C1">
        <w:rPr>
          <w:rFonts w:cstheme="minorHAnsi" w:hint="cs"/>
          <w:rtl/>
          <w:lang w:bidi="fa-IR"/>
        </w:rPr>
        <w:t>ت</w:t>
      </w:r>
      <w:r w:rsidR="00AF67AD">
        <w:rPr>
          <w:rFonts w:cstheme="minorHAnsi" w:hint="cs"/>
          <w:rtl/>
          <w:lang w:bidi="fa-IR"/>
        </w:rPr>
        <w:t>.</w:t>
      </w:r>
    </w:p>
    <w:p w14:paraId="6FBE57CD" w14:textId="40C8DBEC" w:rsidR="00172A61" w:rsidRPr="00172A61" w:rsidRDefault="00AF67AD" w:rsidP="00AF67AD">
      <w:pPr>
        <w:bidi/>
        <w:spacing w:line="360" w:lineRule="auto"/>
        <w:jc w:val="both"/>
        <w:rPr>
          <w:rFonts w:cstheme="minorHAnsi"/>
        </w:rPr>
      </w:pPr>
      <w:r>
        <w:rPr>
          <w:rFonts w:cstheme="minorHAnsi" w:hint="cs"/>
          <w:rtl/>
        </w:rPr>
        <w:t>همکاری این مرکز با سازمان انرژی اتمی ایران در ارزیابی بالینی محصولات رادیودارویی و عرضه آنها به بالین از سال 1360 با تولید ژنراتورهای مولیبدن/تکنسیوم آغاز و با تولید کیت های رادیودارویی، ید-131 و محصولات سیکلوترون در دهه 1370 ادامه یافت به نحویکه تاکنون دهها قلم محصول رادیودارویی ارزشیابی شده در این مرکز در فهرست رسمی داروهای ایران قرار گرفته و وارد مارکت شده است.</w:t>
      </w:r>
    </w:p>
    <w:p w14:paraId="743B4656" w14:textId="71582E52" w:rsidR="00172A61" w:rsidRPr="00172A61" w:rsidRDefault="00172A61" w:rsidP="00645CA3">
      <w:pPr>
        <w:bidi/>
        <w:spacing w:line="360" w:lineRule="auto"/>
        <w:jc w:val="both"/>
        <w:rPr>
          <w:rFonts w:cstheme="minorHAnsi"/>
          <w:rtl/>
        </w:rPr>
      </w:pPr>
      <w:r w:rsidRPr="00172A61">
        <w:rPr>
          <w:rFonts w:cstheme="minorHAnsi"/>
          <w:rtl/>
        </w:rPr>
        <w:t xml:space="preserve">در زمان دولت های هفتم و هشتم بودجه خرید </w:t>
      </w:r>
      <w:r w:rsidR="00F83E0C">
        <w:rPr>
          <w:rFonts w:cstheme="minorHAnsi" w:hint="cs"/>
          <w:rtl/>
        </w:rPr>
        <w:t xml:space="preserve">اولین </w:t>
      </w:r>
      <w:r w:rsidRPr="00172A61">
        <w:rPr>
          <w:rFonts w:cstheme="minorHAnsi"/>
          <w:rtl/>
        </w:rPr>
        <w:t xml:space="preserve">دستگاه </w:t>
      </w:r>
      <w:r w:rsidRPr="00172A61">
        <w:rPr>
          <w:rFonts w:cstheme="minorHAnsi"/>
        </w:rPr>
        <w:t>PET-CT</w:t>
      </w:r>
      <w:r w:rsidRPr="00172A61">
        <w:rPr>
          <w:rFonts w:cstheme="minorHAnsi"/>
          <w:rtl/>
        </w:rPr>
        <w:t xml:space="preserve"> و سیکلوترون </w:t>
      </w:r>
      <w:r w:rsidR="00F83E0C">
        <w:rPr>
          <w:rFonts w:cstheme="minorHAnsi" w:hint="cs"/>
          <w:rtl/>
        </w:rPr>
        <w:t xml:space="preserve">بیمارستانی کشور </w:t>
      </w:r>
      <w:r w:rsidRPr="00172A61">
        <w:rPr>
          <w:rFonts w:cstheme="minorHAnsi"/>
          <w:rtl/>
        </w:rPr>
        <w:t>توسط نهاد ریاست جمهوری و وزارت</w:t>
      </w:r>
      <w:r w:rsidR="009B0766">
        <w:rPr>
          <w:rFonts w:cstheme="minorHAnsi" w:hint="cs"/>
          <w:rtl/>
        </w:rPr>
        <w:t xml:space="preserve"> </w:t>
      </w:r>
      <w:r w:rsidRPr="00172A61">
        <w:rPr>
          <w:rFonts w:cstheme="minorHAnsi"/>
          <w:rtl/>
        </w:rPr>
        <w:t xml:space="preserve">بهداشت تامین که پس از فراز و نشیب های فراوان سر انجام </w:t>
      </w:r>
      <w:r w:rsidR="00F83E0C">
        <w:rPr>
          <w:rFonts w:cstheme="minorHAnsi" w:hint="cs"/>
          <w:rtl/>
        </w:rPr>
        <w:t xml:space="preserve">دستگاه </w:t>
      </w:r>
      <w:r w:rsidR="00F83E0C">
        <w:rPr>
          <w:rFonts w:cstheme="minorHAnsi"/>
        </w:rPr>
        <w:t>PET-CT</w:t>
      </w:r>
      <w:r w:rsidR="00F83E0C">
        <w:rPr>
          <w:rFonts w:cstheme="minorHAnsi" w:hint="cs"/>
          <w:rtl/>
          <w:lang w:bidi="fa-IR"/>
        </w:rPr>
        <w:t xml:space="preserve"> </w:t>
      </w:r>
      <w:r w:rsidRPr="00172A61">
        <w:rPr>
          <w:rFonts w:cstheme="minorHAnsi"/>
          <w:rtl/>
        </w:rPr>
        <w:t xml:space="preserve">مذکور در </w:t>
      </w:r>
      <w:r w:rsidRPr="00172A61">
        <w:rPr>
          <w:rFonts w:cstheme="minorHAnsi"/>
          <w:rtl/>
        </w:rPr>
        <w:lastRenderedPageBreak/>
        <w:t xml:space="preserve">سال </w:t>
      </w:r>
      <w:r w:rsidR="00F83E0C">
        <w:rPr>
          <w:rFonts w:cstheme="minorHAnsi" w:hint="cs"/>
          <w:rtl/>
        </w:rPr>
        <w:t>1392</w:t>
      </w:r>
      <w:r w:rsidRPr="00172A61">
        <w:rPr>
          <w:rFonts w:cstheme="minorHAnsi"/>
          <w:rtl/>
        </w:rPr>
        <w:t xml:space="preserve"> در محل مرکز تحقیقات</w:t>
      </w:r>
      <w:r w:rsidR="009B0766">
        <w:rPr>
          <w:rFonts w:cstheme="minorHAnsi" w:hint="cs"/>
          <w:rtl/>
        </w:rPr>
        <w:t xml:space="preserve"> </w:t>
      </w:r>
      <w:r w:rsidRPr="00172A61">
        <w:rPr>
          <w:rFonts w:cstheme="minorHAnsi"/>
          <w:rtl/>
        </w:rPr>
        <w:t xml:space="preserve">پزشکی هسته ای بیمارستان شریعتی </w:t>
      </w:r>
      <w:r w:rsidR="00F83E0C">
        <w:rPr>
          <w:rFonts w:cstheme="minorHAnsi" w:hint="cs"/>
          <w:rtl/>
        </w:rPr>
        <w:t>شروع بکار نمود</w:t>
      </w:r>
      <w:r w:rsidR="009B0766">
        <w:rPr>
          <w:rFonts w:cstheme="minorHAnsi" w:hint="cs"/>
          <w:rtl/>
        </w:rPr>
        <w:t>.</w:t>
      </w:r>
    </w:p>
    <w:p w14:paraId="51305EF3" w14:textId="4209296B" w:rsidR="00D873C7" w:rsidRDefault="00D873C7" w:rsidP="00D873C7">
      <w:pPr>
        <w:bidi/>
        <w:spacing w:line="360" w:lineRule="auto"/>
        <w:jc w:val="both"/>
        <w:rPr>
          <w:rFonts w:cstheme="minorHAnsi"/>
          <w:rtl/>
          <w:lang w:bidi="fa-IR"/>
        </w:rPr>
      </w:pPr>
      <w:r>
        <w:rPr>
          <w:rFonts w:cstheme="minorHAnsi" w:hint="cs"/>
          <w:rtl/>
          <w:lang w:bidi="fa-IR"/>
        </w:rPr>
        <w:t xml:space="preserve">این مرکز در سال 1372 (سال 1993 میلادی) با همت آقای دکتر محسن ساغری اقدام به تاسیس و انتشار اولین ژورنال تخصصی پزشکی هسته ای کشور تحت عنوان مجله پزشکی هسته ای ایران نمود. این ژورنال ابتدا به زبان فارسی منتشر می شد ولی </w:t>
      </w:r>
      <w:r w:rsidR="00313D0E">
        <w:rPr>
          <w:rFonts w:cstheme="minorHAnsi" w:hint="cs"/>
          <w:rtl/>
          <w:lang w:bidi="fa-IR"/>
        </w:rPr>
        <w:t>از</w:t>
      </w:r>
      <w:r>
        <w:rPr>
          <w:rFonts w:cstheme="minorHAnsi" w:hint="cs"/>
          <w:rtl/>
          <w:lang w:bidi="fa-IR"/>
        </w:rPr>
        <w:t xml:space="preserve"> سال 2008 میلادی توسط آقای دکتر داود بیکی سردبیر مجله، این ژورنال به انگلیسی</w:t>
      </w:r>
      <w:r w:rsidR="00DA4BF8">
        <w:rPr>
          <w:rFonts w:cstheme="minorHAnsi" w:hint="cs"/>
          <w:rtl/>
          <w:lang w:bidi="fa-IR"/>
        </w:rPr>
        <w:t xml:space="preserve"> تبدیل</w:t>
      </w:r>
      <w:r>
        <w:rPr>
          <w:rFonts w:cstheme="minorHAnsi" w:hint="cs"/>
          <w:rtl/>
          <w:lang w:bidi="fa-IR"/>
        </w:rPr>
        <w:t xml:space="preserve"> و تحت عنوان </w:t>
      </w:r>
      <w:r>
        <w:rPr>
          <w:rFonts w:cstheme="minorHAnsi"/>
          <w:lang w:bidi="fa-IR"/>
        </w:rPr>
        <w:t>Iranian Journal of Nuclear Medicine</w:t>
      </w:r>
      <w:r w:rsidR="003A4268">
        <w:rPr>
          <w:rStyle w:val="FootnoteReference"/>
          <w:rFonts w:cstheme="minorHAnsi"/>
          <w:lang w:bidi="fa-IR"/>
        </w:rPr>
        <w:footnoteReference w:id="3"/>
      </w:r>
      <w:r>
        <w:rPr>
          <w:rFonts w:cstheme="minorHAnsi" w:hint="cs"/>
          <w:rtl/>
          <w:lang w:bidi="fa-IR"/>
        </w:rPr>
        <w:t xml:space="preserve"> منتشر می شود و</w:t>
      </w:r>
      <w:r w:rsidR="00313D0E">
        <w:rPr>
          <w:rFonts w:cstheme="minorHAnsi" w:hint="cs"/>
          <w:rtl/>
          <w:lang w:bidi="fa-IR"/>
        </w:rPr>
        <w:t xml:space="preserve"> از سال 2023</w:t>
      </w:r>
      <w:r>
        <w:rPr>
          <w:rFonts w:cstheme="minorHAnsi" w:hint="cs"/>
          <w:rtl/>
          <w:lang w:bidi="fa-IR"/>
        </w:rPr>
        <w:t xml:space="preserve"> </w:t>
      </w:r>
      <w:r>
        <w:rPr>
          <w:rFonts w:cstheme="minorHAnsi"/>
          <w:lang w:bidi="fa-IR"/>
        </w:rPr>
        <w:t>Impact Factor</w:t>
      </w:r>
      <w:r>
        <w:rPr>
          <w:rFonts w:cstheme="minorHAnsi" w:hint="cs"/>
          <w:rtl/>
          <w:lang w:bidi="fa-IR"/>
        </w:rPr>
        <w:t xml:space="preserve"> اخذ نموده و مقالات آن در حال حاضر در بانک های کتابشناختی معتبر دنیا به شرح ذیل نمایه می</w:t>
      </w:r>
      <w:r>
        <w:rPr>
          <w:rFonts w:cstheme="minorHAnsi" w:hint="eastAsia"/>
          <w:rtl/>
          <w:lang w:bidi="fa-IR"/>
        </w:rPr>
        <w:t> </w:t>
      </w:r>
      <w:r>
        <w:rPr>
          <w:rFonts w:cstheme="minorHAnsi" w:hint="cs"/>
          <w:rtl/>
          <w:lang w:bidi="fa-IR"/>
        </w:rPr>
        <w:t>گردد:</w:t>
      </w:r>
    </w:p>
    <w:p w14:paraId="62CACE6E" w14:textId="11CA19C0" w:rsidR="00D873C7" w:rsidRDefault="00D873C7" w:rsidP="00D873C7">
      <w:pPr>
        <w:spacing w:line="360" w:lineRule="auto"/>
        <w:jc w:val="both"/>
        <w:rPr>
          <w:rFonts w:cstheme="minorHAnsi"/>
          <w:lang w:bidi="fa-IR"/>
        </w:rPr>
      </w:pPr>
      <w:r w:rsidRPr="00D873C7">
        <w:rPr>
          <w:rFonts w:cstheme="minorHAnsi"/>
          <w:lang w:val="pt-BR" w:bidi="fa-IR"/>
        </w:rPr>
        <w:t>SCOPUS, ESCI (Emerging Sources Citation Index), EMBASE, EBSCO, DOAJ</w:t>
      </w:r>
      <w:r w:rsidRPr="00D873C7">
        <w:rPr>
          <w:rFonts w:cstheme="minorHAnsi"/>
          <w:rtl/>
          <w:lang w:bidi="fa-IR"/>
        </w:rPr>
        <w:t>,</w:t>
      </w:r>
      <w:r w:rsidRPr="00D873C7">
        <w:rPr>
          <w:rFonts w:cstheme="minorHAnsi"/>
          <w:lang w:val="pt-BR" w:bidi="fa-IR"/>
        </w:rPr>
        <w:t xml:space="preserve"> ISC, Index Copernicus, IMEMR, SID, Google Scholar, Ulrichsweb™, ROAD, Sherpa Romeo</w:t>
      </w:r>
      <w:r w:rsidRPr="00D873C7">
        <w:rPr>
          <w:rFonts w:cstheme="minorHAnsi"/>
          <w:rtl/>
          <w:lang w:bidi="fa-IR"/>
        </w:rPr>
        <w:t>,</w:t>
      </w:r>
      <w:r w:rsidRPr="00D873C7">
        <w:rPr>
          <w:rFonts w:cstheme="minorHAnsi"/>
          <w:lang w:val="pt-BR" w:bidi="fa-IR"/>
        </w:rPr>
        <w:t xml:space="preserve"> EuroPub, MIAR, CIVILICA, ABCD Index, Scientific Indexing Services, Electronic Journals Library</w:t>
      </w:r>
      <w:r w:rsidRPr="00D873C7">
        <w:rPr>
          <w:rFonts w:cstheme="minorHAnsi"/>
          <w:rtl/>
          <w:lang w:bidi="fa-IR"/>
        </w:rPr>
        <w:t>,</w:t>
      </w:r>
      <w:r w:rsidRPr="00D873C7">
        <w:rPr>
          <w:rFonts w:cstheme="minorHAnsi"/>
          <w:lang w:val="pt-BR" w:bidi="fa-IR"/>
        </w:rPr>
        <w:t xml:space="preserve"> Academic Resource Index, CiteFactor, Magiran</w:t>
      </w:r>
    </w:p>
    <w:p w14:paraId="21063C9E" w14:textId="699D436B" w:rsidR="00172A61" w:rsidRPr="00172A61" w:rsidRDefault="00D873C7" w:rsidP="00D873C7">
      <w:pPr>
        <w:spacing w:line="360" w:lineRule="auto"/>
        <w:jc w:val="both"/>
        <w:rPr>
          <w:rFonts w:cstheme="minorHAnsi" w:hint="cs"/>
          <w:rtl/>
          <w:lang w:bidi="fa-IR"/>
        </w:rPr>
      </w:pPr>
      <w:r>
        <w:rPr>
          <w:rFonts w:cstheme="minorHAnsi" w:hint="cs"/>
          <w:rtl/>
          <w:lang w:bidi="fa-IR"/>
        </w:rPr>
        <w:t xml:space="preserve">   </w:t>
      </w:r>
    </w:p>
    <w:p w14:paraId="0750381E" w14:textId="77777777" w:rsidR="004D4E31" w:rsidRDefault="004D4E31" w:rsidP="00645CA3">
      <w:pPr>
        <w:bidi/>
        <w:spacing w:line="360" w:lineRule="auto"/>
        <w:jc w:val="both"/>
        <w:rPr>
          <w:rFonts w:cstheme="minorHAnsi"/>
          <w:b/>
          <w:bCs/>
          <w:color w:val="201F1E"/>
          <w:shd w:val="clear" w:color="auto" w:fill="FFFFFF"/>
          <w:rtl/>
          <w:lang w:bidi="fa-IR"/>
        </w:rPr>
      </w:pPr>
    </w:p>
    <w:p w14:paraId="491542EC" w14:textId="77777777" w:rsidR="00173C99" w:rsidRDefault="00173C99" w:rsidP="00173C99">
      <w:pPr>
        <w:bidi/>
        <w:spacing w:line="360" w:lineRule="auto"/>
        <w:jc w:val="both"/>
        <w:rPr>
          <w:rFonts w:cstheme="minorHAnsi"/>
          <w:b/>
          <w:bCs/>
          <w:color w:val="201F1E"/>
          <w:shd w:val="clear" w:color="auto" w:fill="FFFFFF"/>
          <w:rtl/>
          <w:lang w:bidi="fa-IR"/>
        </w:rPr>
        <w:sectPr w:rsidR="00173C99" w:rsidSect="00615E8D">
          <w:headerReference w:type="default" r:id="rId10"/>
          <w:footerReference w:type="default" r:id="rId11"/>
          <w:pgSz w:w="8391" w:h="11906" w:code="11"/>
          <w:pgMar w:top="1440" w:right="1440" w:bottom="1440" w:left="1440" w:header="720" w:footer="720" w:gutter="0"/>
          <w:cols w:space="720"/>
          <w:docGrid w:linePitch="360"/>
        </w:sectPr>
      </w:pPr>
    </w:p>
    <w:p w14:paraId="4FB53458" w14:textId="77777777" w:rsidR="00173C99" w:rsidRPr="002747CC" w:rsidRDefault="00173C99" w:rsidP="00173C99">
      <w:pPr>
        <w:shd w:val="clear" w:color="auto" w:fill="318B70" w:themeFill="accent4" w:themeFillShade="BF"/>
        <w:bidi/>
        <w:spacing w:line="360" w:lineRule="auto"/>
        <w:rPr>
          <w:rFonts w:cstheme="minorHAnsi"/>
          <w:b/>
          <w:bCs/>
          <w:shd w:val="clear" w:color="auto" w:fill="FFFFFF"/>
          <w:rtl/>
        </w:rPr>
      </w:pPr>
    </w:p>
    <w:p w14:paraId="75A60149" w14:textId="77777777" w:rsidR="00173C99" w:rsidRDefault="00EB4415" w:rsidP="00173C99">
      <w:pPr>
        <w:bidi/>
        <w:spacing w:line="360" w:lineRule="auto"/>
        <w:rPr>
          <w:rFonts w:cstheme="minorHAnsi"/>
          <w:b/>
          <w:bCs/>
          <w:color w:val="2E653E" w:themeColor="accent5" w:themeShade="BF"/>
          <w:sz w:val="24"/>
          <w:szCs w:val="24"/>
          <w:shd w:val="clear" w:color="auto" w:fill="FFFFFF"/>
          <w:rtl/>
          <w:lang w:bidi="fa-IR"/>
        </w:rPr>
      </w:pPr>
      <w:r w:rsidRPr="00EB4415">
        <w:rPr>
          <w:rFonts w:cstheme="minorHAnsi" w:hint="cs"/>
          <w:b/>
          <w:bCs/>
          <w:color w:val="2E653E" w:themeColor="accent5" w:themeShade="BF"/>
          <w:sz w:val="24"/>
          <w:szCs w:val="24"/>
          <w:shd w:val="clear" w:color="auto" w:fill="FFFFFF"/>
          <w:rtl/>
          <w:lang w:bidi="fa-IR"/>
        </w:rPr>
        <w:t>اساتید</w:t>
      </w:r>
      <w:r>
        <w:rPr>
          <w:rFonts w:cstheme="minorHAnsi" w:hint="cs"/>
          <w:b/>
          <w:bCs/>
          <w:color w:val="2E653E" w:themeColor="accent5" w:themeShade="BF"/>
          <w:sz w:val="24"/>
          <w:szCs w:val="24"/>
          <w:shd w:val="clear" w:color="auto" w:fill="FFFFFF"/>
          <w:rtl/>
          <w:lang w:bidi="fa-IR"/>
        </w:rPr>
        <w:t xml:space="preserve"> </w:t>
      </w:r>
      <w:r w:rsidR="00173C99">
        <w:rPr>
          <w:rFonts w:cstheme="minorHAnsi" w:hint="cs"/>
          <w:b/>
          <w:bCs/>
          <w:color w:val="2E653E" w:themeColor="accent5" w:themeShade="BF"/>
          <w:sz w:val="24"/>
          <w:szCs w:val="24"/>
          <w:shd w:val="clear" w:color="auto" w:fill="FFFFFF"/>
          <w:rtl/>
          <w:lang w:bidi="fa-IR"/>
        </w:rPr>
        <w:t>گروه</w:t>
      </w:r>
    </w:p>
    <w:p w14:paraId="7C8C4E3E" w14:textId="77777777" w:rsidR="00173C99" w:rsidRPr="00EB4415" w:rsidRDefault="00173C99" w:rsidP="00173C99">
      <w:pPr>
        <w:bidi/>
        <w:spacing w:line="360" w:lineRule="auto"/>
        <w:rPr>
          <w:rFonts w:cstheme="minorHAnsi"/>
          <w:b/>
          <w:bCs/>
          <w:shd w:val="clear" w:color="auto" w:fill="FFFFFF"/>
          <w:rtl/>
          <w:lang w:bidi="fa-IR"/>
        </w:rPr>
      </w:pPr>
    </w:p>
    <w:tbl>
      <w:tblPr>
        <w:tblStyle w:val="TableGrid"/>
        <w:bidiVisual/>
        <w:tblW w:w="5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71"/>
      </w:tblGrid>
      <w:tr w:rsidR="00AE6C0F" w:rsidRPr="00EB4415" w14:paraId="0C6B9890" w14:textId="77777777" w:rsidTr="00EB4415">
        <w:trPr>
          <w:trHeight w:val="773"/>
        </w:trPr>
        <w:tc>
          <w:tcPr>
            <w:tcW w:w="1838" w:type="dxa"/>
          </w:tcPr>
          <w:p w14:paraId="2DA2A320"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 xml:space="preserve">دکتر بابک فلاحی </w:t>
            </w:r>
          </w:p>
        </w:tc>
        <w:tc>
          <w:tcPr>
            <w:tcW w:w="3771" w:type="dxa"/>
          </w:tcPr>
          <w:p w14:paraId="5358CD2E"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رئیس بخش پزشکی هسته ای بیمارستان شریعتی</w:t>
            </w:r>
          </w:p>
          <w:p w14:paraId="10C42D4A" w14:textId="77777777"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 تمام آموزشی</w:t>
            </w:r>
          </w:p>
          <w:p w14:paraId="510A1F9D" w14:textId="77777777" w:rsidR="00AE6C0F" w:rsidRPr="00EB4415" w:rsidRDefault="00AE6C0F" w:rsidP="00AE6C0F">
            <w:pPr>
              <w:bidi/>
              <w:spacing w:line="360" w:lineRule="auto"/>
              <w:rPr>
                <w:rFonts w:cstheme="minorHAnsi"/>
                <w:sz w:val="10"/>
                <w:szCs w:val="10"/>
                <w:shd w:val="clear" w:color="auto" w:fill="FFFFFF"/>
                <w:rtl/>
                <w:lang w:bidi="fa-IR"/>
              </w:rPr>
            </w:pPr>
          </w:p>
        </w:tc>
      </w:tr>
      <w:tr w:rsidR="00AE6C0F" w:rsidRPr="00EB4415" w14:paraId="16452FDB" w14:textId="77777777" w:rsidTr="00EB4415">
        <w:trPr>
          <w:trHeight w:val="441"/>
        </w:trPr>
        <w:tc>
          <w:tcPr>
            <w:tcW w:w="1838" w:type="dxa"/>
          </w:tcPr>
          <w:p w14:paraId="16C88D94"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 xml:space="preserve">دکتر ارمغان فرد </w:t>
            </w:r>
          </w:p>
        </w:tc>
        <w:tc>
          <w:tcPr>
            <w:tcW w:w="3771" w:type="dxa"/>
          </w:tcPr>
          <w:p w14:paraId="26EC2243" w14:textId="77777777"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 تمام آموزشی</w:t>
            </w:r>
          </w:p>
          <w:p w14:paraId="4BEB205B" w14:textId="77777777" w:rsidR="00AE6C0F" w:rsidRPr="00EB4415" w:rsidRDefault="00AE6C0F" w:rsidP="00AE6C0F">
            <w:pPr>
              <w:bidi/>
              <w:spacing w:line="360" w:lineRule="auto"/>
              <w:rPr>
                <w:rFonts w:cstheme="minorHAnsi"/>
                <w:sz w:val="10"/>
                <w:szCs w:val="10"/>
                <w:shd w:val="clear" w:color="auto" w:fill="FFFFFF"/>
                <w:rtl/>
                <w:lang w:bidi="fa-IR"/>
              </w:rPr>
            </w:pPr>
          </w:p>
        </w:tc>
      </w:tr>
      <w:tr w:rsidR="00AE6C0F" w:rsidRPr="00EB4415" w14:paraId="4A1C0891" w14:textId="77777777" w:rsidTr="00EB4415">
        <w:trPr>
          <w:trHeight w:val="441"/>
        </w:trPr>
        <w:tc>
          <w:tcPr>
            <w:tcW w:w="1838" w:type="dxa"/>
          </w:tcPr>
          <w:p w14:paraId="7749B481"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دکتر علیرضا امامی اردکانی</w:t>
            </w:r>
          </w:p>
        </w:tc>
        <w:tc>
          <w:tcPr>
            <w:tcW w:w="3771" w:type="dxa"/>
          </w:tcPr>
          <w:p w14:paraId="619EB1CC" w14:textId="77777777"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دانشیار آموزشی</w:t>
            </w:r>
          </w:p>
          <w:p w14:paraId="2017BF8B" w14:textId="77777777" w:rsidR="00AE6C0F" w:rsidRPr="00EB4415" w:rsidRDefault="00AE6C0F" w:rsidP="00AE6C0F">
            <w:pPr>
              <w:bidi/>
              <w:spacing w:line="360" w:lineRule="auto"/>
              <w:rPr>
                <w:rFonts w:cstheme="minorHAnsi"/>
                <w:sz w:val="10"/>
                <w:szCs w:val="10"/>
                <w:shd w:val="clear" w:color="auto" w:fill="FFFFFF"/>
                <w:rtl/>
                <w:lang w:bidi="fa-IR"/>
              </w:rPr>
            </w:pPr>
          </w:p>
        </w:tc>
      </w:tr>
      <w:tr w:rsidR="00AE6C0F" w:rsidRPr="00EB4415" w14:paraId="4A75A1D0" w14:textId="77777777" w:rsidTr="00EB4415">
        <w:trPr>
          <w:trHeight w:val="441"/>
        </w:trPr>
        <w:tc>
          <w:tcPr>
            <w:tcW w:w="1838" w:type="dxa"/>
          </w:tcPr>
          <w:p w14:paraId="3081910C"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دکتر داود بیکی</w:t>
            </w:r>
          </w:p>
        </w:tc>
        <w:tc>
          <w:tcPr>
            <w:tcW w:w="3771" w:type="dxa"/>
          </w:tcPr>
          <w:p w14:paraId="75A64230" w14:textId="273EE2F0"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 تمام رادیوفارماسی</w:t>
            </w:r>
            <w:r w:rsidR="00143429">
              <w:rPr>
                <w:rFonts w:cstheme="minorHAnsi" w:hint="cs"/>
                <w:sz w:val="20"/>
                <w:szCs w:val="20"/>
                <w:shd w:val="clear" w:color="auto" w:fill="FFFFFF"/>
                <w:rtl/>
                <w:lang w:bidi="fa-IR"/>
              </w:rPr>
              <w:t xml:space="preserve"> (رئیس مرکز تحقیقات پزشکی هسته ای)</w:t>
            </w:r>
          </w:p>
          <w:p w14:paraId="06461A8F" w14:textId="77777777" w:rsidR="00AE6C0F" w:rsidRPr="00EB4415" w:rsidRDefault="00AE6C0F" w:rsidP="00AE6C0F">
            <w:pPr>
              <w:bidi/>
              <w:spacing w:line="360" w:lineRule="auto"/>
              <w:rPr>
                <w:rFonts w:cstheme="minorHAnsi"/>
                <w:sz w:val="10"/>
                <w:szCs w:val="10"/>
                <w:shd w:val="clear" w:color="auto" w:fill="FFFFFF"/>
                <w:rtl/>
                <w:lang w:bidi="fa-IR"/>
              </w:rPr>
            </w:pPr>
          </w:p>
        </w:tc>
      </w:tr>
      <w:tr w:rsidR="00AE6C0F" w:rsidRPr="00EB4415" w14:paraId="3C481B8C" w14:textId="77777777" w:rsidTr="00EB4415">
        <w:trPr>
          <w:trHeight w:val="441"/>
        </w:trPr>
        <w:tc>
          <w:tcPr>
            <w:tcW w:w="1838" w:type="dxa"/>
          </w:tcPr>
          <w:p w14:paraId="1DCD7571"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دکتر ریحانه منافی فرید</w:t>
            </w:r>
          </w:p>
        </w:tc>
        <w:tc>
          <w:tcPr>
            <w:tcW w:w="3771" w:type="dxa"/>
          </w:tcPr>
          <w:p w14:paraId="6E1F3176"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مسئول برنامه دستیاری</w:t>
            </w:r>
          </w:p>
          <w:p w14:paraId="3DB96BA9"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معاون درمانی پزشکی هسته ای دانشگاه تهران</w:t>
            </w:r>
          </w:p>
          <w:p w14:paraId="0D640C89" w14:textId="77777777"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استادیار آموزشی</w:t>
            </w:r>
          </w:p>
          <w:p w14:paraId="5241AAF3" w14:textId="77777777" w:rsidR="00AE6C0F" w:rsidRPr="00EB4415" w:rsidRDefault="00AE6C0F" w:rsidP="00AE6C0F">
            <w:pPr>
              <w:bidi/>
              <w:spacing w:line="360" w:lineRule="auto"/>
              <w:rPr>
                <w:rFonts w:cstheme="minorHAnsi"/>
                <w:sz w:val="10"/>
                <w:szCs w:val="10"/>
                <w:shd w:val="clear" w:color="auto" w:fill="FFFFFF"/>
                <w:rtl/>
                <w:lang w:bidi="fa-IR"/>
              </w:rPr>
            </w:pPr>
          </w:p>
        </w:tc>
      </w:tr>
      <w:tr w:rsidR="00AE6C0F" w:rsidRPr="00EB4415" w14:paraId="5C07FAB9" w14:textId="77777777" w:rsidTr="00EB4415">
        <w:trPr>
          <w:trHeight w:val="441"/>
        </w:trPr>
        <w:tc>
          <w:tcPr>
            <w:tcW w:w="1838" w:type="dxa"/>
          </w:tcPr>
          <w:p w14:paraId="35559996"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دکتر نجمه کرم زاده</w:t>
            </w:r>
          </w:p>
        </w:tc>
        <w:tc>
          <w:tcPr>
            <w:tcW w:w="3771" w:type="dxa"/>
          </w:tcPr>
          <w:p w14:paraId="2FF1CD29" w14:textId="783980F5" w:rsidR="00AE6C0F"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استادیار پژوهشی</w:t>
            </w:r>
            <w:r w:rsidR="00143429">
              <w:rPr>
                <w:rFonts w:cstheme="minorHAnsi" w:hint="cs"/>
                <w:sz w:val="20"/>
                <w:szCs w:val="20"/>
                <w:shd w:val="clear" w:color="auto" w:fill="FFFFFF"/>
                <w:rtl/>
                <w:lang w:bidi="fa-IR"/>
              </w:rPr>
              <w:t xml:space="preserve"> (معاون پژوهشی مرکز تحقیقات)</w:t>
            </w:r>
          </w:p>
          <w:p w14:paraId="6A58642D" w14:textId="77777777" w:rsidR="00AE6C0F" w:rsidRPr="00EB4415" w:rsidRDefault="00AE6C0F" w:rsidP="00AE6C0F">
            <w:pPr>
              <w:bidi/>
              <w:spacing w:line="360" w:lineRule="auto"/>
              <w:rPr>
                <w:rFonts w:cstheme="minorHAnsi"/>
                <w:sz w:val="10"/>
                <w:szCs w:val="10"/>
                <w:shd w:val="clear" w:color="auto" w:fill="FFFFFF"/>
                <w:rtl/>
                <w:lang w:bidi="fa-IR"/>
              </w:rPr>
            </w:pPr>
          </w:p>
        </w:tc>
      </w:tr>
      <w:tr w:rsidR="00D67378" w:rsidRPr="00EB4415" w14:paraId="3E3F1FE0" w14:textId="77777777" w:rsidTr="00EB4415">
        <w:trPr>
          <w:trHeight w:val="441"/>
        </w:trPr>
        <w:tc>
          <w:tcPr>
            <w:tcW w:w="1838" w:type="dxa"/>
          </w:tcPr>
          <w:p w14:paraId="392A6605" w14:textId="77777777" w:rsidR="00D67378" w:rsidRPr="00EB4415" w:rsidRDefault="00D67378" w:rsidP="00AE6C0F">
            <w:pPr>
              <w:bidi/>
              <w:spacing w:line="360" w:lineRule="auto"/>
              <w:rPr>
                <w:rFonts w:cstheme="minorHAnsi"/>
                <w:sz w:val="20"/>
                <w:szCs w:val="20"/>
                <w:shd w:val="clear" w:color="auto" w:fill="FFFFFF"/>
                <w:rtl/>
                <w:lang w:bidi="fa-IR"/>
              </w:rPr>
            </w:pPr>
            <w:r>
              <w:rPr>
                <w:rFonts w:cstheme="minorHAnsi" w:hint="cs"/>
                <w:sz w:val="20"/>
                <w:szCs w:val="20"/>
                <w:shd w:val="clear" w:color="auto" w:fill="FFFFFF"/>
                <w:rtl/>
                <w:lang w:bidi="fa-IR"/>
              </w:rPr>
              <w:t>دکتر حبیبه وثوقی</w:t>
            </w:r>
          </w:p>
        </w:tc>
        <w:tc>
          <w:tcPr>
            <w:tcW w:w="3771" w:type="dxa"/>
          </w:tcPr>
          <w:p w14:paraId="2A98AD5A" w14:textId="77777777" w:rsidR="00D67378" w:rsidRPr="00EB4415" w:rsidRDefault="00D67378" w:rsidP="00AE6C0F">
            <w:pPr>
              <w:bidi/>
              <w:spacing w:line="360" w:lineRule="auto"/>
              <w:rPr>
                <w:rFonts w:cstheme="minorHAnsi"/>
                <w:sz w:val="20"/>
                <w:szCs w:val="20"/>
                <w:shd w:val="clear" w:color="auto" w:fill="FFFFFF"/>
                <w:rtl/>
                <w:lang w:bidi="fa-IR"/>
              </w:rPr>
            </w:pPr>
            <w:r>
              <w:rPr>
                <w:rFonts w:cstheme="minorHAnsi" w:hint="cs"/>
                <w:sz w:val="20"/>
                <w:szCs w:val="20"/>
                <w:shd w:val="clear" w:color="auto" w:fill="FFFFFF"/>
                <w:rtl/>
                <w:lang w:bidi="fa-IR"/>
              </w:rPr>
              <w:t>استادیار فیزیک‌پزشکی</w:t>
            </w:r>
          </w:p>
        </w:tc>
      </w:tr>
      <w:tr w:rsidR="00AE6C0F" w:rsidRPr="00EB4415" w14:paraId="5329B6E6" w14:textId="77777777" w:rsidTr="00EB4415">
        <w:trPr>
          <w:trHeight w:val="441"/>
        </w:trPr>
        <w:tc>
          <w:tcPr>
            <w:tcW w:w="1838" w:type="dxa"/>
          </w:tcPr>
          <w:p w14:paraId="16B6A779"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 xml:space="preserve">دکتر مهدی اخلاقی </w:t>
            </w:r>
          </w:p>
        </w:tc>
        <w:tc>
          <w:tcPr>
            <w:tcW w:w="3771" w:type="dxa"/>
          </w:tcPr>
          <w:p w14:paraId="7843914A" w14:textId="77777777" w:rsidR="00AE6C0F" w:rsidRPr="00EB4415" w:rsidRDefault="00AE6C0F" w:rsidP="00AE6C0F">
            <w:pPr>
              <w:bidi/>
              <w:spacing w:line="360" w:lineRule="auto"/>
              <w:rPr>
                <w:rFonts w:cstheme="minorHAnsi"/>
                <w:sz w:val="20"/>
                <w:szCs w:val="20"/>
                <w:shd w:val="clear" w:color="auto" w:fill="FFFFFF"/>
                <w:rtl/>
                <w:lang w:bidi="fa-IR"/>
              </w:rPr>
            </w:pPr>
            <w:r w:rsidRPr="00EB4415">
              <w:rPr>
                <w:rFonts w:cstheme="minorHAnsi" w:hint="cs"/>
                <w:sz w:val="20"/>
                <w:szCs w:val="20"/>
                <w:shd w:val="clear" w:color="auto" w:fill="FFFFFF"/>
                <w:rtl/>
                <w:lang w:bidi="fa-IR"/>
              </w:rPr>
              <w:t>استادیار پژوهشی - شیمیست</w:t>
            </w:r>
          </w:p>
        </w:tc>
      </w:tr>
    </w:tbl>
    <w:p w14:paraId="025A6881" w14:textId="77777777" w:rsidR="00173C99" w:rsidRPr="00645CA3" w:rsidRDefault="00173C99" w:rsidP="00173C99">
      <w:pPr>
        <w:bidi/>
        <w:spacing w:line="360" w:lineRule="auto"/>
        <w:rPr>
          <w:rFonts w:cstheme="minorHAnsi"/>
          <w:b/>
          <w:bCs/>
          <w:color w:val="2E653E" w:themeColor="accent5" w:themeShade="BF"/>
          <w:sz w:val="24"/>
          <w:szCs w:val="24"/>
          <w:shd w:val="clear" w:color="auto" w:fill="FFFFFF"/>
          <w:rtl/>
          <w:lang w:bidi="fa-IR"/>
        </w:rPr>
      </w:pPr>
    </w:p>
    <w:p w14:paraId="6167D342" w14:textId="77777777" w:rsidR="00173C99" w:rsidRDefault="00173C99" w:rsidP="00173C99">
      <w:pPr>
        <w:bidi/>
        <w:spacing w:line="360" w:lineRule="auto"/>
        <w:jc w:val="both"/>
        <w:rPr>
          <w:rFonts w:cstheme="minorHAnsi"/>
          <w:b/>
          <w:bCs/>
          <w:color w:val="201F1E"/>
          <w:shd w:val="clear" w:color="auto" w:fill="FFFFFF"/>
          <w:rtl/>
          <w:lang w:bidi="fa-IR"/>
        </w:rPr>
        <w:sectPr w:rsidR="00173C99" w:rsidSect="00615E8D">
          <w:headerReference w:type="default" r:id="rId12"/>
          <w:pgSz w:w="8391" w:h="11906" w:code="11"/>
          <w:pgMar w:top="1440" w:right="1440" w:bottom="1440" w:left="1440" w:header="720" w:footer="720" w:gutter="0"/>
          <w:cols w:space="720"/>
          <w:docGrid w:linePitch="360"/>
        </w:sectPr>
      </w:pPr>
    </w:p>
    <w:p w14:paraId="6720863C" w14:textId="77777777" w:rsidR="007A5C3F" w:rsidRPr="002747CC" w:rsidRDefault="007A5C3F" w:rsidP="00645CA3">
      <w:pPr>
        <w:shd w:val="clear" w:color="auto" w:fill="318B70" w:themeFill="accent4" w:themeFillShade="BF"/>
        <w:bidi/>
        <w:spacing w:line="360" w:lineRule="auto"/>
        <w:rPr>
          <w:rFonts w:cstheme="minorHAnsi"/>
          <w:b/>
          <w:bCs/>
          <w:shd w:val="clear" w:color="auto" w:fill="FFFFFF"/>
          <w:rtl/>
        </w:rPr>
      </w:pPr>
    </w:p>
    <w:p w14:paraId="65CA94EB" w14:textId="77777777" w:rsidR="007A5C3F" w:rsidRPr="00645CA3" w:rsidRDefault="007A5C3F" w:rsidP="00645CA3">
      <w:pPr>
        <w:bidi/>
        <w:spacing w:line="360" w:lineRule="auto"/>
        <w:rPr>
          <w:rFonts w:cstheme="minorHAnsi"/>
          <w:b/>
          <w:bCs/>
          <w:color w:val="2E653E" w:themeColor="accent5" w:themeShade="BF"/>
          <w:sz w:val="24"/>
          <w:szCs w:val="24"/>
          <w:shd w:val="clear" w:color="auto" w:fill="FFFFFF"/>
          <w:rtl/>
          <w:lang w:bidi="fa-IR"/>
        </w:rPr>
      </w:pPr>
      <w:r w:rsidRPr="00645CA3">
        <w:rPr>
          <w:rFonts w:cstheme="minorHAnsi" w:hint="cs"/>
          <w:b/>
          <w:bCs/>
          <w:color w:val="2E653E" w:themeColor="accent5" w:themeShade="BF"/>
          <w:sz w:val="24"/>
          <w:szCs w:val="24"/>
          <w:shd w:val="clear" w:color="auto" w:fill="FFFFFF"/>
          <w:rtl/>
          <w:lang w:bidi="fa-IR"/>
        </w:rPr>
        <w:t>اهداف کلی</w:t>
      </w:r>
    </w:p>
    <w:p w14:paraId="27BFF582" w14:textId="77777777" w:rsidR="00C24C25" w:rsidRDefault="00C24C25" w:rsidP="00645CA3">
      <w:pPr>
        <w:bidi/>
        <w:spacing w:line="360" w:lineRule="auto"/>
        <w:rPr>
          <w:rFonts w:cs="Calibri"/>
          <w:b/>
          <w:bCs/>
          <w:shd w:val="clear" w:color="auto" w:fill="FFFFFF"/>
          <w:rtl/>
        </w:rPr>
      </w:pPr>
    </w:p>
    <w:p w14:paraId="0A3A328E" w14:textId="77777777" w:rsidR="006D500E" w:rsidRDefault="006D500E" w:rsidP="00645CA3">
      <w:pPr>
        <w:bidi/>
        <w:spacing w:line="360" w:lineRule="auto"/>
        <w:rPr>
          <w:rFonts w:cs="Calibri"/>
          <w:b/>
          <w:bCs/>
          <w:shd w:val="clear" w:color="auto" w:fill="FFFFFF"/>
          <w:rtl/>
        </w:rPr>
      </w:pPr>
      <w:r w:rsidRPr="006D500E">
        <w:rPr>
          <w:rFonts w:cs="Calibri"/>
          <w:b/>
          <w:bCs/>
          <w:shd w:val="clear" w:color="auto" w:fill="FFFFFF"/>
          <w:rtl/>
        </w:rPr>
        <w:t>توانمند</w:t>
      </w:r>
      <w:r w:rsidRPr="006D500E">
        <w:rPr>
          <w:rFonts w:cs="Calibri" w:hint="cs"/>
          <w:b/>
          <w:bCs/>
          <w:shd w:val="clear" w:color="auto" w:fill="FFFFFF"/>
          <w:rtl/>
        </w:rPr>
        <w:t>ی</w:t>
      </w:r>
      <w:r w:rsidRPr="006D500E">
        <w:rPr>
          <w:rFonts w:cs="Calibri"/>
          <w:b/>
          <w:bCs/>
          <w:shd w:val="clear" w:color="auto" w:fill="FFFFFF"/>
          <w:rtl/>
        </w:rPr>
        <w:t xml:space="preserve"> عموم</w:t>
      </w:r>
      <w:r w:rsidRPr="006D500E">
        <w:rPr>
          <w:rFonts w:cs="Calibri" w:hint="cs"/>
          <w:b/>
          <w:bCs/>
          <w:shd w:val="clear" w:color="auto" w:fill="FFFFFF"/>
          <w:rtl/>
        </w:rPr>
        <w:t>ی</w:t>
      </w:r>
      <w:r w:rsidRPr="006D500E">
        <w:rPr>
          <w:rFonts w:cs="Calibri"/>
          <w:b/>
          <w:bCs/>
          <w:shd w:val="clear" w:color="auto" w:fill="FFFFFF"/>
          <w:rtl/>
        </w:rPr>
        <w:t xml:space="preserve"> </w:t>
      </w:r>
    </w:p>
    <w:p w14:paraId="75B21925" w14:textId="77777777" w:rsidR="006D500E" w:rsidRPr="006D500E" w:rsidRDefault="006D500E" w:rsidP="00645CA3">
      <w:pPr>
        <w:pStyle w:val="ListParagraph"/>
        <w:numPr>
          <w:ilvl w:val="0"/>
          <w:numId w:val="10"/>
        </w:numPr>
        <w:bidi/>
        <w:spacing w:line="360" w:lineRule="auto"/>
        <w:jc w:val="both"/>
        <w:rPr>
          <w:rFonts w:cstheme="minorHAnsi"/>
          <w:shd w:val="clear" w:color="auto" w:fill="FFFFFF"/>
        </w:rPr>
      </w:pPr>
      <w:r w:rsidRPr="006D500E">
        <w:rPr>
          <w:rFonts w:cs="Calibri"/>
          <w:shd w:val="clear" w:color="auto" w:fill="FFFFFF"/>
          <w:rtl/>
        </w:rPr>
        <w:t>گردآوري و ثبت اطلاعات</w:t>
      </w:r>
      <w:r w:rsidRPr="006D500E">
        <w:rPr>
          <w:rFonts w:cs="Calibri" w:hint="cs"/>
          <w:shd w:val="clear" w:color="auto" w:fill="FFFFFF"/>
          <w:rtl/>
        </w:rPr>
        <w:t xml:space="preserve"> شامل </w:t>
      </w:r>
      <w:r w:rsidRPr="006D500E">
        <w:rPr>
          <w:rFonts w:cs="Calibri"/>
          <w:shd w:val="clear" w:color="auto" w:fill="FFFFFF"/>
          <w:rtl/>
        </w:rPr>
        <w:t>برقرار</w:t>
      </w:r>
      <w:r w:rsidRPr="006D500E">
        <w:rPr>
          <w:rFonts w:cs="Calibri" w:hint="cs"/>
          <w:shd w:val="clear" w:color="auto" w:fill="FFFFFF"/>
          <w:rtl/>
        </w:rPr>
        <w:t>ی</w:t>
      </w:r>
      <w:r w:rsidRPr="006D500E">
        <w:rPr>
          <w:rFonts w:cs="Calibri"/>
          <w:shd w:val="clear" w:color="auto" w:fill="FFFFFF"/>
          <w:rtl/>
        </w:rPr>
        <w:t xml:space="preserve"> ارتباط موًثر حرفه</w:t>
      </w:r>
      <w:r w:rsidRPr="006D500E">
        <w:rPr>
          <w:rFonts w:cs="Calibri" w:hint="cs"/>
          <w:shd w:val="clear" w:color="auto" w:fill="FFFFFF"/>
          <w:rtl/>
        </w:rPr>
        <w:t xml:space="preserve">، </w:t>
      </w:r>
      <w:r w:rsidRPr="006D500E">
        <w:rPr>
          <w:rFonts w:cs="Calibri"/>
          <w:shd w:val="clear" w:color="auto" w:fill="FFFFFF"/>
          <w:rtl/>
        </w:rPr>
        <w:t>اخذ شرح حال تخصص</w:t>
      </w:r>
      <w:r w:rsidRPr="006D500E">
        <w:rPr>
          <w:rFonts w:cs="Calibri" w:hint="cs"/>
          <w:shd w:val="clear" w:color="auto" w:fill="FFFFFF"/>
          <w:rtl/>
        </w:rPr>
        <w:t xml:space="preserve">ی، </w:t>
      </w:r>
      <w:r w:rsidRPr="006D500E">
        <w:rPr>
          <w:rFonts w:cs="Calibri"/>
          <w:shd w:val="clear" w:color="auto" w:fill="FFFFFF"/>
          <w:rtl/>
        </w:rPr>
        <w:t>ارز</w:t>
      </w:r>
      <w:r w:rsidRPr="006D500E">
        <w:rPr>
          <w:rFonts w:cs="Calibri" w:hint="cs"/>
          <w:shd w:val="clear" w:color="auto" w:fill="FFFFFF"/>
          <w:rtl/>
        </w:rPr>
        <w:t>ی</w:t>
      </w:r>
      <w:r w:rsidRPr="006D500E">
        <w:rPr>
          <w:rFonts w:cs="Calibri" w:hint="eastAsia"/>
          <w:shd w:val="clear" w:color="auto" w:fill="FFFFFF"/>
          <w:rtl/>
        </w:rPr>
        <w:t>اب</w:t>
      </w:r>
      <w:r w:rsidRPr="006D500E">
        <w:rPr>
          <w:rFonts w:cs="Calibri" w:hint="cs"/>
          <w:shd w:val="clear" w:color="auto" w:fill="FFFFFF"/>
          <w:rtl/>
        </w:rPr>
        <w:t>ی</w:t>
      </w:r>
      <w:r w:rsidRPr="006D500E">
        <w:rPr>
          <w:rFonts w:cs="Calibri"/>
          <w:shd w:val="clear" w:color="auto" w:fill="FFFFFF"/>
          <w:rtl/>
        </w:rPr>
        <w:t xml:space="preserve"> و معا</w:t>
      </w:r>
      <w:r w:rsidRPr="006D500E">
        <w:rPr>
          <w:rFonts w:cs="Calibri" w:hint="cs"/>
          <w:shd w:val="clear" w:color="auto" w:fill="FFFFFF"/>
          <w:rtl/>
        </w:rPr>
        <w:t>ی</w:t>
      </w:r>
      <w:r w:rsidRPr="006D500E">
        <w:rPr>
          <w:rFonts w:cs="Calibri" w:hint="eastAsia"/>
          <w:shd w:val="clear" w:color="auto" w:fill="FFFFFF"/>
          <w:rtl/>
        </w:rPr>
        <w:t>نه</w:t>
      </w:r>
      <w:r w:rsidRPr="006D500E">
        <w:rPr>
          <w:rFonts w:cs="Calibri"/>
          <w:shd w:val="clear" w:color="auto" w:fill="FFFFFF"/>
          <w:rtl/>
        </w:rPr>
        <w:t xml:space="preserve"> تخصص</w:t>
      </w:r>
      <w:r w:rsidRPr="006D500E">
        <w:rPr>
          <w:rFonts w:cs="Calibri" w:hint="cs"/>
          <w:shd w:val="clear" w:color="auto" w:fill="FFFFFF"/>
          <w:rtl/>
        </w:rPr>
        <w:t>ی</w:t>
      </w:r>
      <w:r w:rsidRPr="006D500E">
        <w:rPr>
          <w:rFonts w:cs="Calibri"/>
          <w:shd w:val="clear" w:color="auto" w:fill="FFFFFF"/>
          <w:rtl/>
        </w:rPr>
        <w:t xml:space="preserve"> ب</w:t>
      </w:r>
      <w:r w:rsidRPr="006D500E">
        <w:rPr>
          <w:rFonts w:cs="Calibri" w:hint="cs"/>
          <w:shd w:val="clear" w:color="auto" w:fill="FFFFFF"/>
          <w:rtl/>
        </w:rPr>
        <w:t>ی</w:t>
      </w:r>
      <w:r w:rsidRPr="006D500E">
        <w:rPr>
          <w:rFonts w:cs="Calibri" w:hint="eastAsia"/>
          <w:shd w:val="clear" w:color="auto" w:fill="FFFFFF"/>
          <w:rtl/>
        </w:rPr>
        <w:t>ماران</w:t>
      </w:r>
      <w:r w:rsidRPr="006D500E">
        <w:rPr>
          <w:rFonts w:cs="Calibri" w:hint="cs"/>
          <w:shd w:val="clear" w:color="auto" w:fill="FFFFFF"/>
          <w:rtl/>
        </w:rPr>
        <w:t xml:space="preserve">، </w:t>
      </w:r>
      <w:r w:rsidRPr="006D500E">
        <w:rPr>
          <w:rFonts w:cs="Calibri"/>
          <w:shd w:val="clear" w:color="auto" w:fill="FFFFFF"/>
          <w:rtl/>
        </w:rPr>
        <w:t>درخواست منطق</w:t>
      </w:r>
      <w:r w:rsidRPr="006D500E">
        <w:rPr>
          <w:rFonts w:cs="Calibri" w:hint="cs"/>
          <w:shd w:val="clear" w:color="auto" w:fill="FFFFFF"/>
          <w:rtl/>
        </w:rPr>
        <w:t>ی</w:t>
      </w:r>
      <w:r w:rsidRPr="006D500E">
        <w:rPr>
          <w:rFonts w:cs="Calibri"/>
          <w:shd w:val="clear" w:color="auto" w:fill="FFFFFF"/>
          <w:rtl/>
        </w:rPr>
        <w:t xml:space="preserve"> آزما</w:t>
      </w:r>
      <w:r w:rsidRPr="006D500E">
        <w:rPr>
          <w:rFonts w:cs="Calibri" w:hint="cs"/>
          <w:shd w:val="clear" w:color="auto" w:fill="FFFFFF"/>
          <w:rtl/>
        </w:rPr>
        <w:t>ی</w:t>
      </w:r>
      <w:r w:rsidRPr="006D500E">
        <w:rPr>
          <w:rFonts w:cs="Calibri" w:hint="eastAsia"/>
          <w:shd w:val="clear" w:color="auto" w:fill="FFFFFF"/>
          <w:rtl/>
        </w:rPr>
        <w:t>شات</w:t>
      </w:r>
      <w:r w:rsidRPr="006D500E">
        <w:rPr>
          <w:rFonts w:cs="Calibri"/>
          <w:shd w:val="clear" w:color="auto" w:fill="FFFFFF"/>
          <w:rtl/>
        </w:rPr>
        <w:t xml:space="preserve"> پاراکل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ی</w:t>
      </w:r>
      <w:r w:rsidRPr="006D500E">
        <w:rPr>
          <w:rFonts w:cs="Calibri" w:hint="eastAsia"/>
          <w:shd w:val="clear" w:color="auto" w:fill="FFFFFF"/>
          <w:rtl/>
        </w:rPr>
        <w:t>ک</w:t>
      </w:r>
      <w:r w:rsidRPr="006D500E">
        <w:rPr>
          <w:rFonts w:cs="Calibri" w:hint="cs"/>
          <w:shd w:val="clear" w:color="auto" w:fill="FFFFFF"/>
          <w:rtl/>
        </w:rPr>
        <w:t xml:space="preserve">ی، </w:t>
      </w:r>
      <w:r w:rsidRPr="006D500E">
        <w:rPr>
          <w:rFonts w:cs="Calibri"/>
          <w:shd w:val="clear" w:color="auto" w:fill="FFFFFF"/>
          <w:rtl/>
        </w:rPr>
        <w:t>تشک</w:t>
      </w:r>
      <w:r w:rsidRPr="006D500E">
        <w:rPr>
          <w:rFonts w:cs="Calibri" w:hint="cs"/>
          <w:shd w:val="clear" w:color="auto" w:fill="FFFFFF"/>
          <w:rtl/>
        </w:rPr>
        <w:t>ی</w:t>
      </w:r>
      <w:r w:rsidRPr="006D500E">
        <w:rPr>
          <w:rFonts w:cs="Calibri" w:hint="eastAsia"/>
          <w:shd w:val="clear" w:color="auto" w:fill="FFFFFF"/>
          <w:rtl/>
        </w:rPr>
        <w:t>ل</w:t>
      </w:r>
      <w:r w:rsidRPr="006D500E">
        <w:rPr>
          <w:rFonts w:cs="Calibri"/>
          <w:shd w:val="clear" w:color="auto" w:fill="FFFFFF"/>
          <w:rtl/>
        </w:rPr>
        <w:t xml:space="preserve"> پرونده، ثبت اطلاعات وتنظ</w:t>
      </w:r>
      <w:r w:rsidRPr="006D500E">
        <w:rPr>
          <w:rFonts w:cs="Calibri" w:hint="cs"/>
          <w:shd w:val="clear" w:color="auto" w:fill="FFFFFF"/>
          <w:rtl/>
        </w:rPr>
        <w:t>ی</w:t>
      </w:r>
      <w:r w:rsidRPr="006D500E">
        <w:rPr>
          <w:rFonts w:cs="Calibri" w:hint="eastAsia"/>
          <w:shd w:val="clear" w:color="auto" w:fill="FFFFFF"/>
          <w:rtl/>
        </w:rPr>
        <w:t>م</w:t>
      </w:r>
      <w:r w:rsidRPr="006D500E">
        <w:rPr>
          <w:rFonts w:cs="Calibri"/>
          <w:shd w:val="clear" w:color="auto" w:fill="FFFFFF"/>
          <w:rtl/>
        </w:rPr>
        <w:t xml:space="preserve"> مدارک پزشک</w:t>
      </w:r>
      <w:r w:rsidRPr="006D500E">
        <w:rPr>
          <w:rFonts w:cs="Calibri" w:hint="cs"/>
          <w:shd w:val="clear" w:color="auto" w:fill="FFFFFF"/>
          <w:rtl/>
        </w:rPr>
        <w:t>ی</w:t>
      </w:r>
    </w:p>
    <w:p w14:paraId="4C7B9D0C" w14:textId="77777777" w:rsidR="006D500E" w:rsidRPr="006D500E" w:rsidRDefault="006D500E" w:rsidP="00645CA3">
      <w:pPr>
        <w:pStyle w:val="ListParagraph"/>
        <w:numPr>
          <w:ilvl w:val="0"/>
          <w:numId w:val="10"/>
        </w:numPr>
        <w:bidi/>
        <w:spacing w:line="360" w:lineRule="auto"/>
        <w:jc w:val="both"/>
        <w:rPr>
          <w:rFonts w:cs="Calibri"/>
          <w:shd w:val="clear" w:color="auto" w:fill="FFFFFF"/>
          <w:rtl/>
        </w:rPr>
      </w:pPr>
      <w:r w:rsidRPr="006D500E">
        <w:rPr>
          <w:rFonts w:cs="Calibri"/>
          <w:shd w:val="clear" w:color="auto" w:fill="FFFFFF"/>
          <w:rtl/>
        </w:rPr>
        <w:t>استدلال باليني</w:t>
      </w:r>
      <w:r w:rsidRPr="006D500E">
        <w:rPr>
          <w:rFonts w:cs="Calibri" w:hint="cs"/>
          <w:shd w:val="clear" w:color="auto" w:fill="FFFFFF"/>
          <w:rtl/>
        </w:rPr>
        <w:t xml:space="preserve"> شامل </w:t>
      </w:r>
      <w:r w:rsidRPr="006D500E">
        <w:rPr>
          <w:rFonts w:cs="Calibri"/>
          <w:shd w:val="clear" w:color="auto" w:fill="FFFFFF"/>
          <w:rtl/>
        </w:rPr>
        <w:t>تشخيص و تصميم گيري براي بيمار</w:t>
      </w:r>
      <w:r w:rsidRPr="006D500E">
        <w:rPr>
          <w:rFonts w:cs="Calibri" w:hint="cs"/>
          <w:shd w:val="clear" w:color="auto" w:fill="FFFFFF"/>
          <w:rtl/>
        </w:rPr>
        <w:t xml:space="preserve">، </w:t>
      </w:r>
      <w:r w:rsidRPr="006D500E">
        <w:rPr>
          <w:rFonts w:cs="Calibri"/>
          <w:shd w:val="clear" w:color="auto" w:fill="FFFFFF"/>
          <w:rtl/>
        </w:rPr>
        <w:t>تع</w:t>
      </w:r>
      <w:r w:rsidRPr="006D500E">
        <w:rPr>
          <w:rFonts w:cs="Calibri" w:hint="cs"/>
          <w:shd w:val="clear" w:color="auto" w:fill="FFFFFF"/>
          <w:rtl/>
        </w:rPr>
        <w:t>یی</w:t>
      </w:r>
      <w:r w:rsidRPr="006D500E">
        <w:rPr>
          <w:rFonts w:cs="Calibri" w:hint="eastAsia"/>
          <w:shd w:val="clear" w:color="auto" w:fill="FFFFFF"/>
          <w:rtl/>
        </w:rPr>
        <w:t>ن</w:t>
      </w:r>
      <w:r w:rsidRPr="006D500E">
        <w:rPr>
          <w:rFonts w:cs="Calibri"/>
          <w:shd w:val="clear" w:color="auto" w:fill="FFFFFF"/>
          <w:rtl/>
        </w:rPr>
        <w:t xml:space="preserve"> و تا</w:t>
      </w:r>
      <w:r w:rsidRPr="006D500E">
        <w:rPr>
          <w:rFonts w:cs="Calibri" w:hint="cs"/>
          <w:shd w:val="clear" w:color="auto" w:fill="FFFFFF"/>
          <w:rtl/>
        </w:rPr>
        <w:t>یی</w:t>
      </w:r>
      <w:r w:rsidRPr="006D500E">
        <w:rPr>
          <w:rFonts w:cs="Calibri" w:hint="eastAsia"/>
          <w:shd w:val="clear" w:color="auto" w:fill="FFFFFF"/>
          <w:rtl/>
        </w:rPr>
        <w:t>د</w:t>
      </w:r>
      <w:r w:rsidRPr="006D500E">
        <w:rPr>
          <w:rFonts w:cs="Calibri"/>
          <w:shd w:val="clear" w:color="auto" w:fill="FFFFFF"/>
          <w:rtl/>
        </w:rPr>
        <w:t xml:space="preserve"> اند</w:t>
      </w:r>
      <w:r w:rsidRPr="006D500E">
        <w:rPr>
          <w:rFonts w:cs="Calibri" w:hint="cs"/>
          <w:shd w:val="clear" w:color="auto" w:fill="FFFFFF"/>
          <w:rtl/>
        </w:rPr>
        <w:t>ی</w:t>
      </w:r>
      <w:r w:rsidRPr="006D500E">
        <w:rPr>
          <w:rFonts w:cs="Calibri" w:hint="eastAsia"/>
          <w:shd w:val="clear" w:color="auto" w:fill="FFFFFF"/>
          <w:rtl/>
        </w:rPr>
        <w:t>کاس</w:t>
      </w:r>
      <w:r w:rsidRPr="006D500E">
        <w:rPr>
          <w:rFonts w:cs="Calibri" w:hint="cs"/>
          <w:shd w:val="clear" w:color="auto" w:fill="FFFFFF"/>
          <w:rtl/>
        </w:rPr>
        <w:t>ی</w:t>
      </w:r>
      <w:r w:rsidRPr="006D500E">
        <w:rPr>
          <w:rFonts w:cs="Calibri" w:hint="eastAsia"/>
          <w:shd w:val="clear" w:color="auto" w:fill="FFFFFF"/>
          <w:rtl/>
        </w:rPr>
        <w:t>ون</w:t>
      </w:r>
      <w:r w:rsidRPr="006D500E">
        <w:rPr>
          <w:rFonts w:cs="Calibri"/>
          <w:shd w:val="clear" w:color="auto" w:fill="FFFFFF"/>
          <w:rtl/>
        </w:rPr>
        <w:t xml:space="preserve"> پروس</w:t>
      </w:r>
      <w:r w:rsidRPr="006D500E">
        <w:rPr>
          <w:rFonts w:cs="Calibri" w:hint="cs"/>
          <w:shd w:val="clear" w:color="auto" w:fill="FFFFFF"/>
          <w:rtl/>
        </w:rPr>
        <w:t>ی</w:t>
      </w:r>
      <w:r w:rsidRPr="006D500E">
        <w:rPr>
          <w:rFonts w:cs="Calibri" w:hint="eastAsia"/>
          <w:shd w:val="clear" w:color="auto" w:fill="FFFFFF"/>
          <w:rtl/>
        </w:rPr>
        <w:t>جرها</w:t>
      </w:r>
      <w:r w:rsidRPr="006D500E">
        <w:rPr>
          <w:rFonts w:cs="Calibri" w:hint="cs"/>
          <w:shd w:val="clear" w:color="auto" w:fill="FFFFFF"/>
          <w:rtl/>
        </w:rPr>
        <w:t>ی</w:t>
      </w:r>
      <w:r w:rsidRPr="006D500E">
        <w:rPr>
          <w:rFonts w:cs="Calibri"/>
          <w:shd w:val="clear" w:color="auto" w:fill="FFFFFF"/>
          <w:rtl/>
        </w:rPr>
        <w:t xml:space="preserve"> مختلف پزشک</w:t>
      </w:r>
      <w:r w:rsidRPr="006D500E">
        <w:rPr>
          <w:rFonts w:cs="Calibri" w:hint="cs"/>
          <w:shd w:val="clear" w:color="auto" w:fill="FFFFFF"/>
          <w:rtl/>
        </w:rPr>
        <w:t>ی</w:t>
      </w:r>
      <w:r w:rsidRPr="006D500E">
        <w:rPr>
          <w:rFonts w:cs="Calibri"/>
          <w:shd w:val="clear" w:color="auto" w:fill="FFFFFF"/>
          <w:rtl/>
        </w:rPr>
        <w:t xml:space="preserve"> هسته ا</w:t>
      </w:r>
      <w:r w:rsidRPr="006D500E">
        <w:rPr>
          <w:rFonts w:cs="Calibri" w:hint="cs"/>
          <w:shd w:val="clear" w:color="auto" w:fill="FFFFFF"/>
          <w:rtl/>
        </w:rPr>
        <w:t xml:space="preserve">ی، </w:t>
      </w:r>
      <w:r w:rsidRPr="006D500E">
        <w:rPr>
          <w:rFonts w:cs="Calibri"/>
          <w:shd w:val="clear" w:color="auto" w:fill="FFFFFF"/>
          <w:rtl/>
        </w:rPr>
        <w:t>آماده ساز</w:t>
      </w:r>
      <w:r w:rsidRPr="006D500E">
        <w:rPr>
          <w:rFonts w:cs="Calibri" w:hint="cs"/>
          <w:shd w:val="clear" w:color="auto" w:fill="FFFFFF"/>
          <w:rtl/>
        </w:rPr>
        <w:t>ی</w:t>
      </w:r>
      <w:r w:rsidRPr="006D500E">
        <w:rPr>
          <w:rFonts w:cs="Calibri"/>
          <w:shd w:val="clear" w:color="auto" w:fill="FFFFFF"/>
          <w:rtl/>
        </w:rPr>
        <w:t xml:space="preserve"> ب</w:t>
      </w:r>
      <w:r w:rsidRPr="006D500E">
        <w:rPr>
          <w:rFonts w:cs="Calibri" w:hint="cs"/>
          <w:shd w:val="clear" w:color="auto" w:fill="FFFFFF"/>
          <w:rtl/>
        </w:rPr>
        <w:t>ی</w:t>
      </w:r>
      <w:r w:rsidRPr="006D500E">
        <w:rPr>
          <w:rFonts w:cs="Calibri" w:hint="eastAsia"/>
          <w:shd w:val="clear" w:color="auto" w:fill="FFFFFF"/>
          <w:rtl/>
        </w:rPr>
        <w:t>ماران</w:t>
      </w:r>
      <w:r w:rsidRPr="006D500E">
        <w:rPr>
          <w:rFonts w:cs="Calibri"/>
          <w:shd w:val="clear" w:color="auto" w:fill="FFFFFF"/>
          <w:rtl/>
        </w:rPr>
        <w:t xml:space="preserve"> جهت انجام پروس</w:t>
      </w:r>
      <w:r w:rsidRPr="006D500E">
        <w:rPr>
          <w:rFonts w:cs="Calibri" w:hint="cs"/>
          <w:shd w:val="clear" w:color="auto" w:fill="FFFFFF"/>
          <w:rtl/>
        </w:rPr>
        <w:t>ی</w:t>
      </w:r>
      <w:r w:rsidRPr="006D500E">
        <w:rPr>
          <w:rFonts w:cs="Calibri" w:hint="eastAsia"/>
          <w:shd w:val="clear" w:color="auto" w:fill="FFFFFF"/>
          <w:rtl/>
        </w:rPr>
        <w:t>جرها</w:t>
      </w:r>
      <w:r w:rsidRPr="006D500E">
        <w:rPr>
          <w:rFonts w:cs="Calibri" w:hint="cs"/>
          <w:shd w:val="clear" w:color="auto" w:fill="FFFFFF"/>
          <w:rtl/>
        </w:rPr>
        <w:t>ی</w:t>
      </w:r>
      <w:r w:rsidRPr="006D500E">
        <w:rPr>
          <w:rFonts w:cs="Calibri"/>
          <w:shd w:val="clear" w:color="auto" w:fill="FFFFFF"/>
          <w:rtl/>
        </w:rPr>
        <w:t xml:space="preserve"> مختلف</w:t>
      </w:r>
      <w:r w:rsidRPr="006D500E">
        <w:rPr>
          <w:rFonts w:cs="Calibri" w:hint="cs"/>
          <w:shd w:val="clear" w:color="auto" w:fill="FFFFFF"/>
          <w:rtl/>
        </w:rPr>
        <w:t xml:space="preserve">، </w:t>
      </w:r>
      <w:r w:rsidRPr="006D500E">
        <w:rPr>
          <w:rFonts w:cs="Calibri"/>
          <w:shd w:val="clear" w:color="auto" w:fill="FFFFFF"/>
          <w:rtl/>
        </w:rPr>
        <w:t>افتراق آرت</w:t>
      </w:r>
      <w:r w:rsidRPr="006D500E">
        <w:rPr>
          <w:rFonts w:cs="Calibri" w:hint="cs"/>
          <w:shd w:val="clear" w:color="auto" w:fill="FFFFFF"/>
          <w:rtl/>
        </w:rPr>
        <w:t>ی</w:t>
      </w:r>
      <w:r w:rsidRPr="006D500E">
        <w:rPr>
          <w:rFonts w:cs="Calibri" w:hint="eastAsia"/>
          <w:shd w:val="clear" w:color="auto" w:fill="FFFFFF"/>
          <w:rtl/>
        </w:rPr>
        <w:t>فکت</w:t>
      </w:r>
      <w:r w:rsidRPr="006D500E">
        <w:rPr>
          <w:rFonts w:cs="Calibri"/>
          <w:shd w:val="clear" w:color="auto" w:fill="FFFFFF"/>
          <w:rtl/>
        </w:rPr>
        <w:t xml:space="preserve"> ها</w:t>
      </w:r>
      <w:r w:rsidRPr="006D500E">
        <w:rPr>
          <w:rFonts w:cs="Calibri" w:hint="cs"/>
          <w:shd w:val="clear" w:color="auto" w:fill="FFFFFF"/>
          <w:rtl/>
        </w:rPr>
        <w:t>ی</w:t>
      </w:r>
      <w:r w:rsidRPr="006D500E">
        <w:rPr>
          <w:rFonts w:cs="Calibri"/>
          <w:shd w:val="clear" w:color="auto" w:fill="FFFFFF"/>
          <w:rtl/>
        </w:rPr>
        <w:t xml:space="preserve"> تصو</w:t>
      </w:r>
      <w:r w:rsidRPr="006D500E">
        <w:rPr>
          <w:rFonts w:cs="Calibri" w:hint="cs"/>
          <w:shd w:val="clear" w:color="auto" w:fill="FFFFFF"/>
          <w:rtl/>
        </w:rPr>
        <w:t>ی</w:t>
      </w:r>
      <w:r w:rsidRPr="006D500E">
        <w:rPr>
          <w:rFonts w:cs="Calibri" w:hint="eastAsia"/>
          <w:shd w:val="clear" w:color="auto" w:fill="FFFFFF"/>
          <w:rtl/>
        </w:rPr>
        <w:t>ر</w:t>
      </w:r>
      <w:r w:rsidRPr="006D500E">
        <w:rPr>
          <w:rFonts w:cs="Calibri" w:hint="cs"/>
          <w:shd w:val="clear" w:color="auto" w:fill="FFFFFF"/>
          <w:rtl/>
        </w:rPr>
        <w:t>ی</w:t>
      </w:r>
      <w:r w:rsidRPr="006D500E">
        <w:rPr>
          <w:rFonts w:cs="Calibri"/>
          <w:shd w:val="clear" w:color="auto" w:fill="FFFFFF"/>
          <w:rtl/>
        </w:rPr>
        <w:t xml:space="preserve"> از </w:t>
      </w:r>
      <w:r w:rsidRPr="006D500E">
        <w:rPr>
          <w:rFonts w:cs="Calibri" w:hint="cs"/>
          <w:shd w:val="clear" w:color="auto" w:fill="FFFFFF"/>
          <w:rtl/>
        </w:rPr>
        <w:t>ی</w:t>
      </w:r>
      <w:r w:rsidRPr="006D500E">
        <w:rPr>
          <w:rFonts w:cs="Calibri" w:hint="eastAsia"/>
          <w:shd w:val="clear" w:color="auto" w:fill="FFFFFF"/>
          <w:rtl/>
        </w:rPr>
        <w:t>افته</w:t>
      </w:r>
      <w:r w:rsidRPr="006D500E">
        <w:rPr>
          <w:rFonts w:cs="Calibri"/>
          <w:shd w:val="clear" w:color="auto" w:fill="FFFFFF"/>
          <w:rtl/>
        </w:rPr>
        <w:t xml:space="preserve"> ها</w:t>
      </w:r>
      <w:r w:rsidRPr="006D500E">
        <w:rPr>
          <w:rFonts w:cs="Calibri" w:hint="cs"/>
          <w:shd w:val="clear" w:color="auto" w:fill="FFFFFF"/>
          <w:rtl/>
        </w:rPr>
        <w:t>ی</w:t>
      </w:r>
      <w:r w:rsidRPr="006D500E">
        <w:rPr>
          <w:rFonts w:cs="Calibri"/>
          <w:shd w:val="clear" w:color="auto" w:fill="FFFFFF"/>
          <w:rtl/>
        </w:rPr>
        <w:t xml:space="preserve"> غ</w:t>
      </w:r>
      <w:r w:rsidRPr="006D500E">
        <w:rPr>
          <w:rFonts w:cs="Calibri" w:hint="cs"/>
          <w:shd w:val="clear" w:color="auto" w:fill="FFFFFF"/>
          <w:rtl/>
        </w:rPr>
        <w:t>ی</w:t>
      </w:r>
      <w:r w:rsidRPr="006D500E">
        <w:rPr>
          <w:rFonts w:cs="Calibri" w:hint="eastAsia"/>
          <w:shd w:val="clear" w:color="auto" w:fill="FFFFFF"/>
          <w:rtl/>
        </w:rPr>
        <w:t>رطب</w:t>
      </w:r>
      <w:r w:rsidRPr="006D500E">
        <w:rPr>
          <w:rFonts w:cs="Calibri" w:hint="cs"/>
          <w:shd w:val="clear" w:color="auto" w:fill="FFFFFF"/>
          <w:rtl/>
        </w:rPr>
        <w:t>ی</w:t>
      </w:r>
      <w:r w:rsidRPr="006D500E">
        <w:rPr>
          <w:rFonts w:cs="Calibri" w:hint="eastAsia"/>
          <w:shd w:val="clear" w:color="auto" w:fill="FFFFFF"/>
          <w:rtl/>
        </w:rPr>
        <w:t>ع</w:t>
      </w:r>
      <w:r w:rsidRPr="006D500E">
        <w:rPr>
          <w:rFonts w:cs="Calibri" w:hint="cs"/>
          <w:shd w:val="clear" w:color="auto" w:fill="FFFFFF"/>
          <w:rtl/>
        </w:rPr>
        <w:t xml:space="preserve">ی، </w:t>
      </w:r>
      <w:r w:rsidRPr="006D500E">
        <w:rPr>
          <w:rFonts w:cs="Calibri"/>
          <w:shd w:val="clear" w:color="auto" w:fill="FFFFFF"/>
          <w:rtl/>
        </w:rPr>
        <w:t>تفس</w:t>
      </w:r>
      <w:r w:rsidRPr="006D500E">
        <w:rPr>
          <w:rFonts w:cs="Calibri" w:hint="cs"/>
          <w:shd w:val="clear" w:color="auto" w:fill="FFFFFF"/>
          <w:rtl/>
        </w:rPr>
        <w:t>ی</w:t>
      </w:r>
      <w:r w:rsidRPr="006D500E">
        <w:rPr>
          <w:rFonts w:cs="Calibri" w:hint="eastAsia"/>
          <w:shd w:val="clear" w:color="auto" w:fill="FFFFFF"/>
          <w:rtl/>
        </w:rPr>
        <w:t>رآزما</w:t>
      </w:r>
      <w:r w:rsidRPr="006D500E">
        <w:rPr>
          <w:rFonts w:cs="Calibri" w:hint="cs"/>
          <w:shd w:val="clear" w:color="auto" w:fill="FFFFFF"/>
          <w:rtl/>
        </w:rPr>
        <w:t>ی</w:t>
      </w:r>
      <w:r w:rsidRPr="006D500E">
        <w:rPr>
          <w:rFonts w:cs="Calibri" w:hint="eastAsia"/>
          <w:shd w:val="clear" w:color="auto" w:fill="FFFFFF"/>
          <w:rtl/>
        </w:rPr>
        <w:t>شات</w:t>
      </w:r>
      <w:r w:rsidRPr="006D500E">
        <w:rPr>
          <w:rFonts w:cs="Calibri"/>
          <w:shd w:val="clear" w:color="auto" w:fill="FFFFFF"/>
          <w:rtl/>
        </w:rPr>
        <w:t xml:space="preserve"> پاراکل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ی</w:t>
      </w:r>
      <w:r w:rsidRPr="006D500E">
        <w:rPr>
          <w:rFonts w:cs="Calibri" w:hint="eastAsia"/>
          <w:shd w:val="clear" w:color="auto" w:fill="FFFFFF"/>
          <w:rtl/>
        </w:rPr>
        <w:t>ک</w:t>
      </w:r>
      <w:r w:rsidRPr="006D500E">
        <w:rPr>
          <w:rFonts w:cs="Calibri" w:hint="cs"/>
          <w:shd w:val="clear" w:color="auto" w:fill="FFFFFF"/>
          <w:rtl/>
        </w:rPr>
        <w:t>ی</w:t>
      </w:r>
      <w:r w:rsidRPr="006D500E">
        <w:rPr>
          <w:rFonts w:cs="Calibri"/>
          <w:shd w:val="clear" w:color="auto" w:fill="FFFFFF"/>
          <w:rtl/>
        </w:rPr>
        <w:t xml:space="preserve"> و تصو</w:t>
      </w:r>
      <w:r w:rsidRPr="006D500E">
        <w:rPr>
          <w:rFonts w:cs="Calibri" w:hint="cs"/>
          <w:shd w:val="clear" w:color="auto" w:fill="FFFFFF"/>
          <w:rtl/>
        </w:rPr>
        <w:t>ی</w:t>
      </w:r>
      <w:r w:rsidRPr="006D500E">
        <w:rPr>
          <w:rFonts w:cs="Calibri" w:hint="eastAsia"/>
          <w:shd w:val="clear" w:color="auto" w:fill="FFFFFF"/>
          <w:rtl/>
        </w:rPr>
        <w:t>ربردار</w:t>
      </w:r>
      <w:r w:rsidRPr="006D500E">
        <w:rPr>
          <w:rFonts w:cs="Calibri" w:hint="cs"/>
          <w:shd w:val="clear" w:color="auto" w:fill="FFFFFF"/>
          <w:rtl/>
        </w:rPr>
        <w:t>ی</w:t>
      </w:r>
      <w:r w:rsidRPr="006D500E">
        <w:rPr>
          <w:rFonts w:cs="Calibri"/>
          <w:shd w:val="clear" w:color="auto" w:fill="FFFFFF"/>
          <w:rtl/>
        </w:rPr>
        <w:t xml:space="preserve"> ها</w:t>
      </w:r>
      <w:r w:rsidRPr="006D500E">
        <w:rPr>
          <w:rFonts w:cs="Calibri" w:hint="cs"/>
          <w:shd w:val="clear" w:color="auto" w:fill="FFFFFF"/>
          <w:rtl/>
        </w:rPr>
        <w:t xml:space="preserve">، </w:t>
      </w:r>
      <w:r w:rsidRPr="006D500E">
        <w:rPr>
          <w:rFonts w:cs="Calibri"/>
          <w:shd w:val="clear" w:color="auto" w:fill="FFFFFF"/>
          <w:rtl/>
        </w:rPr>
        <w:t xml:space="preserve">ادغام </w:t>
      </w:r>
      <w:r w:rsidRPr="006D500E">
        <w:rPr>
          <w:rFonts w:cs="Calibri" w:hint="cs"/>
          <w:shd w:val="clear" w:color="auto" w:fill="FFFFFF"/>
          <w:rtl/>
        </w:rPr>
        <w:t>ی</w:t>
      </w:r>
      <w:r w:rsidRPr="006D500E">
        <w:rPr>
          <w:rFonts w:cs="Calibri" w:hint="eastAsia"/>
          <w:shd w:val="clear" w:color="auto" w:fill="FFFFFF"/>
          <w:rtl/>
        </w:rPr>
        <w:t>افته</w:t>
      </w:r>
      <w:r w:rsidRPr="006D500E">
        <w:rPr>
          <w:rFonts w:cs="Calibri"/>
          <w:shd w:val="clear" w:color="auto" w:fill="FFFFFF"/>
          <w:rtl/>
        </w:rPr>
        <w:t xml:space="preserve"> ها</w:t>
      </w:r>
      <w:r w:rsidRPr="006D500E">
        <w:rPr>
          <w:rFonts w:cs="Calibri" w:hint="cs"/>
          <w:shd w:val="clear" w:color="auto" w:fill="FFFFFF"/>
          <w:rtl/>
        </w:rPr>
        <w:t>ی</w:t>
      </w:r>
      <w:r w:rsidRPr="006D500E">
        <w:rPr>
          <w:rFonts w:cs="Calibri"/>
          <w:shd w:val="clear" w:color="auto" w:fill="FFFFFF"/>
          <w:rtl/>
        </w:rPr>
        <w:t xml:space="preserve"> بال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ی</w:t>
      </w:r>
      <w:r w:rsidRPr="006D500E">
        <w:rPr>
          <w:rFonts w:cs="Calibri"/>
          <w:shd w:val="clear" w:color="auto" w:fill="FFFFFF"/>
          <w:rtl/>
        </w:rPr>
        <w:t xml:space="preserve"> وپاراکل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ی</w:t>
      </w:r>
      <w:r w:rsidRPr="006D500E">
        <w:rPr>
          <w:rFonts w:cs="Calibri" w:hint="eastAsia"/>
          <w:shd w:val="clear" w:color="auto" w:fill="FFFFFF"/>
          <w:rtl/>
        </w:rPr>
        <w:t>ک</w:t>
      </w:r>
      <w:r w:rsidRPr="006D500E">
        <w:rPr>
          <w:rFonts w:cs="Calibri" w:hint="cs"/>
          <w:shd w:val="clear" w:color="auto" w:fill="FFFFFF"/>
          <w:rtl/>
        </w:rPr>
        <w:t xml:space="preserve">ی، </w:t>
      </w:r>
      <w:r w:rsidRPr="006D500E">
        <w:rPr>
          <w:rFonts w:cs="Calibri"/>
          <w:shd w:val="clear" w:color="auto" w:fill="FFFFFF"/>
          <w:rtl/>
        </w:rPr>
        <w:t>تفس</w:t>
      </w:r>
      <w:r w:rsidRPr="006D500E">
        <w:rPr>
          <w:rFonts w:cs="Calibri" w:hint="cs"/>
          <w:shd w:val="clear" w:color="auto" w:fill="FFFFFF"/>
          <w:rtl/>
        </w:rPr>
        <w:t>ی</w:t>
      </w:r>
      <w:r w:rsidRPr="006D500E">
        <w:rPr>
          <w:rFonts w:cs="Calibri" w:hint="eastAsia"/>
          <w:shd w:val="clear" w:color="auto" w:fill="FFFFFF"/>
          <w:rtl/>
        </w:rPr>
        <w:t>ر</w:t>
      </w:r>
      <w:r w:rsidRPr="006D500E">
        <w:rPr>
          <w:rFonts w:cs="Calibri"/>
          <w:shd w:val="clear" w:color="auto" w:fill="FFFFFF"/>
          <w:rtl/>
        </w:rPr>
        <w:t xml:space="preserve"> تصاو</w:t>
      </w:r>
      <w:r w:rsidRPr="006D500E">
        <w:rPr>
          <w:rFonts w:cs="Calibri" w:hint="cs"/>
          <w:shd w:val="clear" w:color="auto" w:fill="FFFFFF"/>
          <w:rtl/>
        </w:rPr>
        <w:t>ی</w:t>
      </w:r>
      <w:r w:rsidRPr="006D500E">
        <w:rPr>
          <w:rFonts w:cs="Calibri" w:hint="eastAsia"/>
          <w:shd w:val="clear" w:color="auto" w:fill="FFFFFF"/>
          <w:rtl/>
        </w:rPr>
        <w:t>ر</w:t>
      </w:r>
      <w:r w:rsidRPr="006D500E">
        <w:rPr>
          <w:rFonts w:cs="Calibri"/>
          <w:shd w:val="clear" w:color="auto" w:fill="FFFFFF"/>
          <w:rtl/>
        </w:rPr>
        <w:t xml:space="preserve"> پزشک</w:t>
      </w:r>
      <w:r w:rsidRPr="006D500E">
        <w:rPr>
          <w:rFonts w:cs="Calibri" w:hint="cs"/>
          <w:shd w:val="clear" w:color="auto" w:fill="FFFFFF"/>
          <w:rtl/>
        </w:rPr>
        <w:t>ی</w:t>
      </w:r>
      <w:r w:rsidRPr="006D500E">
        <w:rPr>
          <w:rFonts w:cs="Calibri"/>
          <w:shd w:val="clear" w:color="auto" w:fill="FFFFFF"/>
          <w:rtl/>
        </w:rPr>
        <w:t xml:space="preserve"> هسته ا</w:t>
      </w:r>
      <w:r w:rsidRPr="006D500E">
        <w:rPr>
          <w:rFonts w:cs="Calibri" w:hint="cs"/>
          <w:shd w:val="clear" w:color="auto" w:fill="FFFFFF"/>
          <w:rtl/>
        </w:rPr>
        <w:t>ی</w:t>
      </w:r>
      <w:r w:rsidRPr="006D500E">
        <w:rPr>
          <w:rFonts w:cs="Calibri"/>
          <w:shd w:val="clear" w:color="auto" w:fill="FFFFFF"/>
          <w:rtl/>
        </w:rPr>
        <w:t xml:space="preserve"> در انطباق با سا</w:t>
      </w:r>
      <w:r w:rsidRPr="006D500E">
        <w:rPr>
          <w:rFonts w:cs="Calibri" w:hint="cs"/>
          <w:shd w:val="clear" w:color="auto" w:fill="FFFFFF"/>
          <w:rtl/>
        </w:rPr>
        <w:t>ی</w:t>
      </w:r>
      <w:r w:rsidRPr="006D500E">
        <w:rPr>
          <w:rFonts w:cs="Calibri" w:hint="eastAsia"/>
          <w:shd w:val="clear" w:color="auto" w:fill="FFFFFF"/>
          <w:rtl/>
        </w:rPr>
        <w:t>ر</w:t>
      </w:r>
      <w:r w:rsidRPr="006D500E">
        <w:rPr>
          <w:rFonts w:cs="Calibri"/>
          <w:shd w:val="clear" w:color="auto" w:fill="FFFFFF"/>
          <w:rtl/>
        </w:rPr>
        <w:t xml:space="preserve"> </w:t>
      </w:r>
      <w:r w:rsidRPr="006D500E">
        <w:rPr>
          <w:rFonts w:cs="Calibri" w:hint="cs"/>
          <w:shd w:val="clear" w:color="auto" w:fill="FFFFFF"/>
          <w:rtl/>
        </w:rPr>
        <w:t>ی</w:t>
      </w:r>
      <w:r w:rsidRPr="006D500E">
        <w:rPr>
          <w:rFonts w:cs="Calibri" w:hint="eastAsia"/>
          <w:shd w:val="clear" w:color="auto" w:fill="FFFFFF"/>
          <w:rtl/>
        </w:rPr>
        <w:t>افتته</w:t>
      </w:r>
      <w:r w:rsidRPr="006D500E">
        <w:rPr>
          <w:rFonts w:cs="Calibri"/>
          <w:shd w:val="clear" w:color="auto" w:fill="FFFFFF"/>
          <w:rtl/>
        </w:rPr>
        <w:t xml:space="preserve"> هتا</w:t>
      </w:r>
      <w:r w:rsidRPr="006D500E">
        <w:rPr>
          <w:rFonts w:cs="Calibri" w:hint="cs"/>
          <w:shd w:val="clear" w:color="auto" w:fill="FFFFFF"/>
          <w:rtl/>
        </w:rPr>
        <w:t>ی</w:t>
      </w:r>
      <w:r w:rsidRPr="006D500E">
        <w:rPr>
          <w:rFonts w:cs="Calibri"/>
          <w:shd w:val="clear" w:color="auto" w:fill="FFFFFF"/>
          <w:rtl/>
        </w:rPr>
        <w:t xml:space="preserve"> تصتو</w:t>
      </w:r>
      <w:r w:rsidRPr="006D500E">
        <w:rPr>
          <w:rFonts w:cs="Calibri" w:hint="cs"/>
          <w:shd w:val="clear" w:color="auto" w:fill="FFFFFF"/>
          <w:rtl/>
        </w:rPr>
        <w:t>ی</w:t>
      </w:r>
      <w:r w:rsidRPr="006D500E">
        <w:rPr>
          <w:rFonts w:cs="Calibri" w:hint="eastAsia"/>
          <w:shd w:val="clear" w:color="auto" w:fill="FFFFFF"/>
          <w:rtl/>
        </w:rPr>
        <w:t>ربردار</w:t>
      </w:r>
      <w:r w:rsidRPr="006D500E">
        <w:rPr>
          <w:rFonts w:cs="Calibri" w:hint="cs"/>
          <w:shd w:val="clear" w:color="auto" w:fill="FFFFFF"/>
          <w:rtl/>
        </w:rPr>
        <w:t>ی</w:t>
      </w:r>
      <w:r w:rsidRPr="006D500E">
        <w:rPr>
          <w:rFonts w:cs="Calibri"/>
          <w:shd w:val="clear" w:color="auto" w:fill="FFFFFF"/>
          <w:rtl/>
        </w:rPr>
        <w:t xml:space="preserve"> تشر</w:t>
      </w:r>
      <w:r w:rsidRPr="006D500E">
        <w:rPr>
          <w:rFonts w:cs="Calibri" w:hint="cs"/>
          <w:shd w:val="clear" w:color="auto" w:fill="FFFFFF"/>
          <w:rtl/>
        </w:rPr>
        <w:t>ی</w:t>
      </w:r>
      <w:r w:rsidRPr="006D500E">
        <w:rPr>
          <w:rFonts w:cs="Calibri" w:hint="eastAsia"/>
          <w:shd w:val="clear" w:color="auto" w:fill="FFFFFF"/>
          <w:rtl/>
        </w:rPr>
        <w:t>ح</w:t>
      </w:r>
      <w:r w:rsidRPr="006D500E">
        <w:rPr>
          <w:rFonts w:cs="Calibri" w:hint="cs"/>
          <w:shd w:val="clear" w:color="auto" w:fill="FFFFFF"/>
          <w:rtl/>
        </w:rPr>
        <w:t xml:space="preserve">ی، </w:t>
      </w:r>
      <w:r w:rsidRPr="006D500E">
        <w:rPr>
          <w:rFonts w:cs="Calibri"/>
          <w:shd w:val="clear" w:color="auto" w:fill="FFFFFF"/>
          <w:rtl/>
        </w:rPr>
        <w:t>استنتاج و قضاوت بال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 xml:space="preserve">ی، </w:t>
      </w:r>
      <w:r w:rsidRPr="006D500E">
        <w:rPr>
          <w:rFonts w:cs="Calibri"/>
          <w:shd w:val="clear" w:color="auto" w:fill="FFFFFF"/>
          <w:rtl/>
        </w:rPr>
        <w:t>تشخ</w:t>
      </w:r>
      <w:r w:rsidRPr="006D500E">
        <w:rPr>
          <w:rFonts w:cs="Calibri" w:hint="cs"/>
          <w:shd w:val="clear" w:color="auto" w:fill="FFFFFF"/>
          <w:rtl/>
        </w:rPr>
        <w:t>ی</w:t>
      </w:r>
      <w:r w:rsidRPr="006D500E">
        <w:rPr>
          <w:rFonts w:cs="Calibri" w:hint="eastAsia"/>
          <w:shd w:val="clear" w:color="auto" w:fill="FFFFFF"/>
          <w:rtl/>
        </w:rPr>
        <w:t>ص</w:t>
      </w:r>
      <w:r w:rsidRPr="006D500E">
        <w:rPr>
          <w:rFonts w:cs="Calibri"/>
          <w:shd w:val="clear" w:color="auto" w:fill="FFFFFF"/>
          <w:rtl/>
        </w:rPr>
        <w:t xml:space="preserve"> ب</w:t>
      </w:r>
      <w:r w:rsidRPr="006D500E">
        <w:rPr>
          <w:rFonts w:cs="Calibri" w:hint="cs"/>
          <w:shd w:val="clear" w:color="auto" w:fill="FFFFFF"/>
          <w:rtl/>
        </w:rPr>
        <w:t>ی</w:t>
      </w:r>
      <w:r w:rsidRPr="006D500E">
        <w:rPr>
          <w:rFonts w:cs="Calibri" w:hint="eastAsia"/>
          <w:shd w:val="clear" w:color="auto" w:fill="FFFFFF"/>
          <w:rtl/>
        </w:rPr>
        <w:t>مار</w:t>
      </w:r>
      <w:r w:rsidRPr="006D500E">
        <w:rPr>
          <w:rFonts w:cs="Calibri" w:hint="cs"/>
          <w:shd w:val="clear" w:color="auto" w:fill="FFFFFF"/>
          <w:rtl/>
        </w:rPr>
        <w:t xml:space="preserve">ی و </w:t>
      </w:r>
      <w:r w:rsidRPr="006D500E">
        <w:rPr>
          <w:rFonts w:cs="Calibri"/>
          <w:shd w:val="clear" w:color="auto" w:fill="FFFFFF"/>
          <w:rtl/>
        </w:rPr>
        <w:t>تصم</w:t>
      </w:r>
      <w:r w:rsidRPr="006D500E">
        <w:rPr>
          <w:rFonts w:cs="Calibri" w:hint="cs"/>
          <w:shd w:val="clear" w:color="auto" w:fill="FFFFFF"/>
          <w:rtl/>
        </w:rPr>
        <w:t>ی</w:t>
      </w:r>
      <w:r w:rsidRPr="006D500E">
        <w:rPr>
          <w:rFonts w:cs="Calibri" w:hint="eastAsia"/>
          <w:shd w:val="clear" w:color="auto" w:fill="FFFFFF"/>
          <w:rtl/>
        </w:rPr>
        <w:t>م</w:t>
      </w:r>
      <w:r w:rsidRPr="006D500E">
        <w:rPr>
          <w:rFonts w:cs="Calibri"/>
          <w:shd w:val="clear" w:color="auto" w:fill="FFFFFF"/>
          <w:rtl/>
        </w:rPr>
        <w:t xml:space="preserve"> گ</w:t>
      </w:r>
      <w:r w:rsidRPr="006D500E">
        <w:rPr>
          <w:rFonts w:cs="Calibri" w:hint="cs"/>
          <w:shd w:val="clear" w:color="auto" w:fill="FFFFFF"/>
          <w:rtl/>
        </w:rPr>
        <w:t>ی</w:t>
      </w:r>
      <w:r w:rsidRPr="006D500E">
        <w:rPr>
          <w:rFonts w:cs="Calibri" w:hint="eastAsia"/>
          <w:shd w:val="clear" w:color="auto" w:fill="FFFFFF"/>
          <w:rtl/>
        </w:rPr>
        <w:t>ر</w:t>
      </w:r>
      <w:r w:rsidRPr="006D500E">
        <w:rPr>
          <w:rFonts w:cs="Calibri" w:hint="cs"/>
          <w:shd w:val="clear" w:color="auto" w:fill="FFFFFF"/>
          <w:rtl/>
        </w:rPr>
        <w:t>ی</w:t>
      </w:r>
      <w:r w:rsidRPr="006D500E">
        <w:rPr>
          <w:rFonts w:cs="Calibri"/>
          <w:shd w:val="clear" w:color="auto" w:fill="FFFFFF"/>
          <w:rtl/>
        </w:rPr>
        <w:t xml:space="preserve"> بال</w:t>
      </w:r>
      <w:r w:rsidRPr="006D500E">
        <w:rPr>
          <w:rFonts w:cs="Calibri" w:hint="cs"/>
          <w:shd w:val="clear" w:color="auto" w:fill="FFFFFF"/>
          <w:rtl/>
        </w:rPr>
        <w:t>ی</w:t>
      </w:r>
      <w:r w:rsidRPr="006D500E">
        <w:rPr>
          <w:rFonts w:cs="Calibri" w:hint="eastAsia"/>
          <w:shd w:val="clear" w:color="auto" w:fill="FFFFFF"/>
          <w:rtl/>
        </w:rPr>
        <w:t>ن</w:t>
      </w:r>
      <w:r w:rsidRPr="006D500E">
        <w:rPr>
          <w:rFonts w:cs="Calibri" w:hint="cs"/>
          <w:shd w:val="clear" w:color="auto" w:fill="FFFFFF"/>
          <w:rtl/>
        </w:rPr>
        <w:t>ی</w:t>
      </w:r>
      <w:r w:rsidRPr="006D500E">
        <w:rPr>
          <w:rFonts w:cs="Calibri"/>
          <w:shd w:val="clear" w:color="auto" w:fill="FFFFFF"/>
          <w:rtl/>
        </w:rPr>
        <w:t xml:space="preserve"> جهت حل مساله ب</w:t>
      </w:r>
      <w:r w:rsidRPr="006D500E">
        <w:rPr>
          <w:rFonts w:cs="Calibri" w:hint="cs"/>
          <w:shd w:val="clear" w:color="auto" w:fill="FFFFFF"/>
          <w:rtl/>
        </w:rPr>
        <w:t>ی</w:t>
      </w:r>
      <w:r w:rsidRPr="006D500E">
        <w:rPr>
          <w:rFonts w:cs="Calibri" w:hint="eastAsia"/>
          <w:shd w:val="clear" w:color="auto" w:fill="FFFFFF"/>
          <w:rtl/>
        </w:rPr>
        <w:t>مار</w:t>
      </w:r>
    </w:p>
    <w:p w14:paraId="3D44B1E5" w14:textId="77777777" w:rsidR="006D500E" w:rsidRPr="006D500E" w:rsidRDefault="006D500E" w:rsidP="00645CA3">
      <w:pPr>
        <w:pStyle w:val="ListParagraph"/>
        <w:numPr>
          <w:ilvl w:val="0"/>
          <w:numId w:val="10"/>
        </w:numPr>
        <w:bidi/>
        <w:spacing w:line="360" w:lineRule="auto"/>
        <w:jc w:val="both"/>
        <w:rPr>
          <w:rFonts w:cstheme="minorHAnsi"/>
          <w:shd w:val="clear" w:color="auto" w:fill="FFFFFF"/>
        </w:rPr>
      </w:pPr>
      <w:r w:rsidRPr="006D500E">
        <w:rPr>
          <w:rFonts w:cs="Calibri"/>
          <w:shd w:val="clear" w:color="auto" w:fill="FFFFFF"/>
          <w:rtl/>
        </w:rPr>
        <w:t>اداره بيمار</w:t>
      </w:r>
      <w:r w:rsidRPr="006D500E">
        <w:rPr>
          <w:rFonts w:cs="Calibri" w:hint="cs"/>
          <w:shd w:val="clear" w:color="auto" w:fill="FFFFFF"/>
          <w:rtl/>
        </w:rPr>
        <w:t xml:space="preserve"> شامال </w:t>
      </w:r>
      <w:r w:rsidRPr="006D500E">
        <w:rPr>
          <w:rFonts w:cs="Calibri"/>
          <w:shd w:val="clear" w:color="auto" w:fill="FFFFFF"/>
          <w:rtl/>
        </w:rPr>
        <w:t>مراقبت منسجم و مستمر از ب</w:t>
      </w:r>
      <w:r w:rsidRPr="006D500E">
        <w:rPr>
          <w:rFonts w:cs="Calibri" w:hint="cs"/>
          <w:shd w:val="clear" w:color="auto" w:fill="FFFFFF"/>
          <w:rtl/>
        </w:rPr>
        <w:t>ی</w:t>
      </w:r>
      <w:r w:rsidRPr="006D500E">
        <w:rPr>
          <w:rFonts w:cs="Calibri" w:hint="eastAsia"/>
          <w:shd w:val="clear" w:color="auto" w:fill="FFFFFF"/>
          <w:rtl/>
        </w:rPr>
        <w:t>مار</w:t>
      </w:r>
      <w:r w:rsidRPr="006D500E">
        <w:rPr>
          <w:rFonts w:cs="Calibri" w:hint="cs"/>
          <w:shd w:val="clear" w:color="auto" w:fill="FFFFFF"/>
          <w:rtl/>
        </w:rPr>
        <w:t xml:space="preserve">، </w:t>
      </w:r>
      <w:r w:rsidRPr="006D500E">
        <w:rPr>
          <w:rFonts w:cs="Calibri"/>
          <w:shd w:val="clear" w:color="auto" w:fill="FFFFFF"/>
          <w:rtl/>
        </w:rPr>
        <w:t>تجو</w:t>
      </w:r>
      <w:r w:rsidRPr="006D500E">
        <w:rPr>
          <w:rFonts w:cs="Calibri" w:hint="cs"/>
          <w:shd w:val="clear" w:color="auto" w:fill="FFFFFF"/>
          <w:rtl/>
        </w:rPr>
        <w:t>ی</w:t>
      </w:r>
      <w:r w:rsidRPr="006D500E">
        <w:rPr>
          <w:rFonts w:cs="Calibri" w:hint="eastAsia"/>
          <w:shd w:val="clear" w:color="auto" w:fill="FFFFFF"/>
          <w:rtl/>
        </w:rPr>
        <w:t>ز</w:t>
      </w:r>
      <w:r w:rsidRPr="006D500E">
        <w:rPr>
          <w:rFonts w:cs="Calibri"/>
          <w:shd w:val="clear" w:color="auto" w:fill="FFFFFF"/>
          <w:rtl/>
        </w:rPr>
        <w:t xml:space="preserve"> منطق</w:t>
      </w:r>
      <w:r w:rsidRPr="006D500E">
        <w:rPr>
          <w:rFonts w:cs="Calibri" w:hint="cs"/>
          <w:shd w:val="clear" w:color="auto" w:fill="FFFFFF"/>
          <w:rtl/>
        </w:rPr>
        <w:t>ی</w:t>
      </w:r>
      <w:r w:rsidRPr="006D500E">
        <w:rPr>
          <w:rFonts w:cs="Calibri"/>
          <w:shd w:val="clear" w:color="auto" w:fill="FFFFFF"/>
          <w:rtl/>
        </w:rPr>
        <w:t xml:space="preserve"> دارو</w:t>
      </w:r>
      <w:r w:rsidRPr="006D500E">
        <w:rPr>
          <w:rFonts w:cs="Calibri" w:hint="cs"/>
          <w:shd w:val="clear" w:color="auto" w:fill="FFFFFF"/>
          <w:rtl/>
        </w:rPr>
        <w:t xml:space="preserve">، </w:t>
      </w:r>
      <w:r w:rsidRPr="006D500E">
        <w:rPr>
          <w:rFonts w:cs="Calibri"/>
          <w:shd w:val="clear" w:color="auto" w:fill="FFFFFF"/>
          <w:rtl/>
        </w:rPr>
        <w:t>نوشتن نسخه دارو</w:t>
      </w:r>
      <w:r w:rsidRPr="006D500E">
        <w:rPr>
          <w:rFonts w:cs="Calibri" w:hint="cs"/>
          <w:shd w:val="clear" w:color="auto" w:fill="FFFFFF"/>
          <w:rtl/>
        </w:rPr>
        <w:t xml:space="preserve">یی، </w:t>
      </w:r>
      <w:r w:rsidRPr="006D500E">
        <w:rPr>
          <w:rFonts w:cs="Calibri"/>
          <w:shd w:val="clear" w:color="auto" w:fill="FFFFFF"/>
          <w:rtl/>
        </w:rPr>
        <w:t>انتخاب مناسبتر</w:t>
      </w:r>
      <w:r w:rsidRPr="006D500E">
        <w:rPr>
          <w:rFonts w:cs="Calibri" w:hint="cs"/>
          <w:shd w:val="clear" w:color="auto" w:fill="FFFFFF"/>
          <w:rtl/>
        </w:rPr>
        <w:t>ی</w:t>
      </w:r>
      <w:r w:rsidRPr="006D500E">
        <w:rPr>
          <w:rFonts w:cs="Calibri" w:hint="eastAsia"/>
          <w:shd w:val="clear" w:color="auto" w:fill="FFFFFF"/>
          <w:rtl/>
        </w:rPr>
        <w:t>ن</w:t>
      </w:r>
      <w:r w:rsidRPr="006D500E">
        <w:rPr>
          <w:rFonts w:cs="Calibri"/>
          <w:shd w:val="clear" w:color="auto" w:fill="FFFFFF"/>
          <w:rtl/>
        </w:rPr>
        <w:t xml:space="preserve"> رو</w:t>
      </w:r>
      <w:r w:rsidRPr="006D500E">
        <w:rPr>
          <w:rFonts w:cs="Calibri" w:hint="cs"/>
          <w:shd w:val="clear" w:color="auto" w:fill="FFFFFF"/>
          <w:rtl/>
        </w:rPr>
        <w:t>ی</w:t>
      </w:r>
      <w:r w:rsidRPr="006D500E">
        <w:rPr>
          <w:rFonts w:cs="Calibri" w:hint="eastAsia"/>
          <w:shd w:val="clear" w:color="auto" w:fill="FFFFFF"/>
          <w:rtl/>
        </w:rPr>
        <w:t>کرد</w:t>
      </w:r>
      <w:r w:rsidRPr="006D500E">
        <w:rPr>
          <w:rFonts w:cs="Calibri"/>
          <w:shd w:val="clear" w:color="auto" w:fill="FFFFFF"/>
          <w:rtl/>
        </w:rPr>
        <w:t xml:space="preserve"> تشخ</w:t>
      </w:r>
      <w:r w:rsidRPr="006D500E">
        <w:rPr>
          <w:rFonts w:cs="Calibri" w:hint="cs"/>
          <w:shd w:val="clear" w:color="auto" w:fill="FFFFFF"/>
          <w:rtl/>
        </w:rPr>
        <w:t>ی</w:t>
      </w:r>
      <w:r w:rsidRPr="006D500E">
        <w:rPr>
          <w:rFonts w:cs="Calibri" w:hint="eastAsia"/>
          <w:shd w:val="clear" w:color="auto" w:fill="FFFFFF"/>
          <w:rtl/>
        </w:rPr>
        <w:t>ص</w:t>
      </w:r>
      <w:r w:rsidRPr="006D500E">
        <w:rPr>
          <w:rFonts w:cs="Calibri" w:hint="cs"/>
          <w:shd w:val="clear" w:color="auto" w:fill="FFFFFF"/>
          <w:rtl/>
        </w:rPr>
        <w:t>ی،</w:t>
      </w:r>
      <w:r w:rsidRPr="006D500E">
        <w:rPr>
          <w:rFonts w:cs="Calibri"/>
          <w:shd w:val="clear" w:color="auto" w:fill="FFFFFF"/>
          <w:rtl/>
        </w:rPr>
        <w:t xml:space="preserve"> درمان</w:t>
      </w:r>
      <w:r w:rsidRPr="006D500E">
        <w:rPr>
          <w:rFonts w:cs="Calibri" w:hint="cs"/>
          <w:shd w:val="clear" w:color="auto" w:fill="FFFFFF"/>
          <w:rtl/>
        </w:rPr>
        <w:t>ی</w:t>
      </w:r>
      <w:r w:rsidRPr="006D500E">
        <w:rPr>
          <w:rFonts w:cs="Calibri"/>
          <w:shd w:val="clear" w:color="auto" w:fill="FFFFFF"/>
          <w:rtl/>
        </w:rPr>
        <w:t xml:space="preserve"> و اجرا</w:t>
      </w:r>
      <w:r w:rsidRPr="006D500E">
        <w:rPr>
          <w:rFonts w:cs="Calibri" w:hint="cs"/>
          <w:shd w:val="clear" w:color="auto" w:fill="FFFFFF"/>
          <w:rtl/>
        </w:rPr>
        <w:t>ی</w:t>
      </w:r>
      <w:r w:rsidRPr="006D500E">
        <w:rPr>
          <w:rFonts w:cs="Calibri"/>
          <w:shd w:val="clear" w:color="auto" w:fill="FFFFFF"/>
          <w:rtl/>
        </w:rPr>
        <w:t xml:space="preserve"> آن برا</w:t>
      </w:r>
      <w:r w:rsidRPr="006D500E">
        <w:rPr>
          <w:rFonts w:cs="Calibri" w:hint="cs"/>
          <w:shd w:val="clear" w:color="auto" w:fill="FFFFFF"/>
          <w:rtl/>
        </w:rPr>
        <w:t>ی</w:t>
      </w:r>
      <w:r w:rsidRPr="006D500E">
        <w:rPr>
          <w:rFonts w:cs="Calibri"/>
          <w:shd w:val="clear" w:color="auto" w:fill="FFFFFF"/>
          <w:rtl/>
        </w:rPr>
        <w:t xml:space="preserve"> ب</w:t>
      </w:r>
      <w:r w:rsidRPr="006D500E">
        <w:rPr>
          <w:rFonts w:cs="Calibri" w:hint="cs"/>
          <w:shd w:val="clear" w:color="auto" w:fill="FFFFFF"/>
          <w:rtl/>
        </w:rPr>
        <w:t>ی</w:t>
      </w:r>
      <w:r w:rsidRPr="006D500E">
        <w:rPr>
          <w:rFonts w:cs="Calibri" w:hint="eastAsia"/>
          <w:shd w:val="clear" w:color="auto" w:fill="FFFFFF"/>
          <w:rtl/>
        </w:rPr>
        <w:t>مار</w:t>
      </w:r>
      <w:r w:rsidRPr="006D500E">
        <w:rPr>
          <w:rFonts w:cs="Calibri" w:hint="cs"/>
          <w:shd w:val="clear" w:color="auto" w:fill="FFFFFF"/>
          <w:rtl/>
        </w:rPr>
        <w:t xml:space="preserve">، </w:t>
      </w:r>
      <w:r w:rsidRPr="006D500E">
        <w:rPr>
          <w:rFonts w:cs="Calibri"/>
          <w:shd w:val="clear" w:color="auto" w:fill="FFFFFF"/>
          <w:rtl/>
        </w:rPr>
        <w:t>درخواست و ارائه مشاوره پزشک</w:t>
      </w:r>
      <w:r w:rsidRPr="006D500E">
        <w:rPr>
          <w:rFonts w:cs="Calibri" w:hint="cs"/>
          <w:shd w:val="clear" w:color="auto" w:fill="FFFFFF"/>
          <w:rtl/>
        </w:rPr>
        <w:t xml:space="preserve">ی، </w:t>
      </w:r>
      <w:r w:rsidRPr="006D500E">
        <w:rPr>
          <w:rFonts w:cs="Calibri"/>
          <w:shd w:val="clear" w:color="auto" w:fill="FFFFFF"/>
          <w:rtl/>
        </w:rPr>
        <w:t>اصلاح وتعد</w:t>
      </w:r>
      <w:r w:rsidRPr="006D500E">
        <w:rPr>
          <w:rFonts w:cs="Calibri" w:hint="cs"/>
          <w:shd w:val="clear" w:color="auto" w:fill="FFFFFF"/>
          <w:rtl/>
        </w:rPr>
        <w:t>ی</w:t>
      </w:r>
      <w:r w:rsidRPr="006D500E">
        <w:rPr>
          <w:rFonts w:cs="Calibri" w:hint="eastAsia"/>
          <w:shd w:val="clear" w:color="auto" w:fill="FFFFFF"/>
          <w:rtl/>
        </w:rPr>
        <w:t>ل</w:t>
      </w:r>
      <w:r w:rsidRPr="006D500E">
        <w:rPr>
          <w:rFonts w:cs="Calibri"/>
          <w:shd w:val="clear" w:color="auto" w:fill="FFFFFF"/>
          <w:rtl/>
        </w:rPr>
        <w:t xml:space="preserve"> در خواست پزشکان ارجاع دهنده در موارد لزوم</w:t>
      </w:r>
    </w:p>
    <w:p w14:paraId="0F69848C" w14:textId="77777777" w:rsidR="006D500E" w:rsidRPr="006D500E" w:rsidRDefault="006D500E" w:rsidP="00645CA3">
      <w:pPr>
        <w:pStyle w:val="ListParagraph"/>
        <w:numPr>
          <w:ilvl w:val="0"/>
          <w:numId w:val="10"/>
        </w:numPr>
        <w:bidi/>
        <w:spacing w:line="360" w:lineRule="auto"/>
        <w:jc w:val="both"/>
        <w:rPr>
          <w:rFonts w:cstheme="minorHAnsi"/>
          <w:shd w:val="clear" w:color="auto" w:fill="FFFFFF"/>
        </w:rPr>
      </w:pPr>
      <w:r w:rsidRPr="006D500E">
        <w:rPr>
          <w:rFonts w:cs="Calibri"/>
          <w:shd w:val="clear" w:color="auto" w:fill="FFFFFF"/>
          <w:rtl/>
        </w:rPr>
        <w:t>ا</w:t>
      </w:r>
      <w:r w:rsidRPr="006D500E">
        <w:rPr>
          <w:rFonts w:cs="Calibri" w:hint="cs"/>
          <w:shd w:val="clear" w:color="auto" w:fill="FFFFFF"/>
          <w:rtl/>
        </w:rPr>
        <w:t>ی</w:t>
      </w:r>
      <w:r w:rsidRPr="006D500E">
        <w:rPr>
          <w:rFonts w:cs="Calibri" w:hint="eastAsia"/>
          <w:shd w:val="clear" w:color="auto" w:fill="FFFFFF"/>
          <w:rtl/>
        </w:rPr>
        <w:t>فا</w:t>
      </w:r>
      <w:r w:rsidRPr="006D500E">
        <w:rPr>
          <w:rFonts w:cs="Calibri" w:hint="cs"/>
          <w:shd w:val="clear" w:color="auto" w:fill="FFFFFF"/>
          <w:rtl/>
        </w:rPr>
        <w:t>ی</w:t>
      </w:r>
      <w:r w:rsidRPr="006D500E">
        <w:rPr>
          <w:rFonts w:cs="Calibri"/>
          <w:shd w:val="clear" w:color="auto" w:fill="FFFFFF"/>
          <w:rtl/>
        </w:rPr>
        <w:t xml:space="preserve"> نقش مسئولانه در کار ت</w:t>
      </w:r>
      <w:r w:rsidRPr="006D500E">
        <w:rPr>
          <w:rFonts w:cs="Calibri" w:hint="cs"/>
          <w:shd w:val="clear" w:color="auto" w:fill="FFFFFF"/>
          <w:rtl/>
        </w:rPr>
        <w:t>ی</w:t>
      </w:r>
      <w:r w:rsidRPr="006D500E">
        <w:rPr>
          <w:rFonts w:cs="Calibri" w:hint="eastAsia"/>
          <w:shd w:val="clear" w:color="auto" w:fill="FFFFFF"/>
          <w:rtl/>
        </w:rPr>
        <w:t>م</w:t>
      </w:r>
      <w:r w:rsidRPr="006D500E">
        <w:rPr>
          <w:rFonts w:cs="Calibri" w:hint="cs"/>
          <w:shd w:val="clear" w:color="auto" w:fill="FFFFFF"/>
          <w:rtl/>
        </w:rPr>
        <w:t>ی</w:t>
      </w:r>
    </w:p>
    <w:p w14:paraId="5E0EA6FB" w14:textId="77777777" w:rsidR="006D500E" w:rsidRDefault="006D500E" w:rsidP="00645CA3">
      <w:pPr>
        <w:bidi/>
        <w:spacing w:line="360" w:lineRule="auto"/>
        <w:rPr>
          <w:rFonts w:cs="Calibri"/>
          <w:b/>
          <w:bCs/>
          <w:shd w:val="clear" w:color="auto" w:fill="FFFFFF"/>
          <w:rtl/>
        </w:rPr>
      </w:pPr>
      <w:r w:rsidRPr="006D500E">
        <w:rPr>
          <w:rFonts w:cs="Calibri"/>
          <w:b/>
          <w:bCs/>
          <w:shd w:val="clear" w:color="auto" w:fill="FFFFFF"/>
          <w:rtl/>
        </w:rPr>
        <w:lastRenderedPageBreak/>
        <w:t>توانمند</w:t>
      </w:r>
      <w:r w:rsidRPr="006D500E">
        <w:rPr>
          <w:rFonts w:cs="Calibri" w:hint="cs"/>
          <w:b/>
          <w:bCs/>
          <w:shd w:val="clear" w:color="auto" w:fill="FFFFFF"/>
          <w:rtl/>
        </w:rPr>
        <w:t>ی</w:t>
      </w:r>
      <w:r w:rsidRPr="006D500E">
        <w:rPr>
          <w:rFonts w:cs="Calibri"/>
          <w:b/>
          <w:bCs/>
          <w:shd w:val="clear" w:color="auto" w:fill="FFFFFF"/>
          <w:rtl/>
        </w:rPr>
        <w:t xml:space="preserve"> </w:t>
      </w:r>
      <w:r>
        <w:rPr>
          <w:rFonts w:cs="Calibri" w:hint="cs"/>
          <w:b/>
          <w:bCs/>
          <w:shd w:val="clear" w:color="auto" w:fill="FFFFFF"/>
          <w:rtl/>
        </w:rPr>
        <w:t>اختصاصی</w:t>
      </w:r>
      <w:r w:rsidRPr="006D500E">
        <w:rPr>
          <w:rFonts w:cs="Calibri"/>
          <w:b/>
          <w:bCs/>
          <w:shd w:val="clear" w:color="auto" w:fill="FFFFFF"/>
          <w:rtl/>
        </w:rPr>
        <w:t xml:space="preserve"> </w:t>
      </w:r>
    </w:p>
    <w:p w14:paraId="7328C6E5" w14:textId="77777777" w:rsidR="006D500E" w:rsidRPr="00C24C25" w:rsidRDefault="006D500E" w:rsidP="00645CA3">
      <w:pPr>
        <w:pStyle w:val="ListParagraph"/>
        <w:numPr>
          <w:ilvl w:val="0"/>
          <w:numId w:val="11"/>
        </w:numPr>
        <w:bidi/>
        <w:spacing w:line="360" w:lineRule="auto"/>
        <w:jc w:val="both"/>
        <w:rPr>
          <w:rFonts w:cstheme="minorHAnsi"/>
          <w:shd w:val="clear" w:color="auto" w:fill="FFFFFF"/>
        </w:rPr>
      </w:pPr>
      <w:r w:rsidRPr="00C24C25">
        <w:rPr>
          <w:rFonts w:cs="Calibri"/>
          <w:shd w:val="clear" w:color="auto" w:fill="FFFFFF"/>
          <w:rtl/>
        </w:rPr>
        <w:t>انجام و تفس</w:t>
      </w:r>
      <w:r w:rsidRPr="00C24C25">
        <w:rPr>
          <w:rFonts w:cs="Calibri" w:hint="cs"/>
          <w:shd w:val="clear" w:color="auto" w:fill="FFFFFF"/>
          <w:rtl/>
        </w:rPr>
        <w:t>ی</w:t>
      </w:r>
      <w:r w:rsidRPr="00C24C25">
        <w:rPr>
          <w:rFonts w:cs="Calibri" w:hint="eastAsia"/>
          <w:shd w:val="clear" w:color="auto" w:fill="FFFFFF"/>
          <w:rtl/>
        </w:rPr>
        <w:t>ر</w:t>
      </w:r>
      <w:r w:rsidRPr="00C24C25">
        <w:rPr>
          <w:rFonts w:cs="Calibri"/>
          <w:shd w:val="clear" w:color="auto" w:fill="FFFFFF"/>
          <w:rtl/>
        </w:rPr>
        <w:t xml:space="preserve"> اسکن</w:t>
      </w:r>
      <w:r w:rsidRPr="00C24C25">
        <w:rPr>
          <w:rFonts w:cs="Calibri" w:hint="cs"/>
          <w:shd w:val="clear" w:color="auto" w:fill="FFFFFF"/>
          <w:rtl/>
        </w:rPr>
        <w:t>ها شامل</w:t>
      </w:r>
      <w:r w:rsidRPr="00C24C25">
        <w:rPr>
          <w:rFonts w:cs="Calibri"/>
          <w:shd w:val="clear" w:color="auto" w:fill="FFFFFF"/>
          <w:rtl/>
        </w:rPr>
        <w:t xml:space="preserve"> 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اعصاب مرکز</w:t>
      </w:r>
      <w:r w:rsidRPr="00C24C25">
        <w:rPr>
          <w:rFonts w:cs="Calibri" w:hint="cs"/>
          <w:shd w:val="clear" w:color="auto" w:fill="FFFFFF"/>
          <w:rtl/>
        </w:rPr>
        <w:t xml:space="preserve">ی، </w:t>
      </w:r>
      <w:r w:rsidRPr="00C24C25">
        <w:rPr>
          <w:rFonts w:cs="Calibri"/>
          <w:shd w:val="clear" w:color="auto" w:fill="FFFFFF"/>
          <w:rtl/>
        </w:rPr>
        <w:t>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اسکلت</w:t>
      </w:r>
      <w:r w:rsidRPr="00C24C25">
        <w:rPr>
          <w:rFonts w:cs="Calibri" w:hint="cs"/>
          <w:shd w:val="clear" w:color="auto" w:fill="FFFFFF"/>
          <w:rtl/>
        </w:rPr>
        <w:t xml:space="preserve">ی، </w:t>
      </w:r>
      <w:r w:rsidRPr="00C24C25">
        <w:rPr>
          <w:rFonts w:cs="Calibri"/>
          <w:shd w:val="clear" w:color="auto" w:fill="FFFFFF"/>
          <w:rtl/>
        </w:rPr>
        <w:t>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قلب و عروق</w:t>
      </w:r>
      <w:r w:rsidRPr="00C24C25">
        <w:rPr>
          <w:rFonts w:cs="Calibri" w:hint="cs"/>
          <w:shd w:val="clear" w:color="auto" w:fill="FFFFFF"/>
          <w:rtl/>
        </w:rPr>
        <w:t>،</w:t>
      </w:r>
      <w:r w:rsidRPr="00C24C25">
        <w:rPr>
          <w:rFonts w:cs="Calibri"/>
          <w:shd w:val="clear" w:color="auto" w:fill="FFFFFF"/>
          <w:rtl/>
        </w:rPr>
        <w:t xml:space="preserve"> 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تنفس</w:t>
      </w:r>
      <w:r w:rsidRPr="00C24C25">
        <w:rPr>
          <w:rFonts w:cs="Calibri" w:hint="cs"/>
          <w:shd w:val="clear" w:color="auto" w:fill="FFFFFF"/>
          <w:rtl/>
        </w:rPr>
        <w:t>ی،</w:t>
      </w:r>
      <w:r w:rsidRPr="00C24C25">
        <w:rPr>
          <w:rFonts w:cs="Calibri"/>
          <w:shd w:val="clear" w:color="auto" w:fill="FFFFFF"/>
          <w:rtl/>
        </w:rPr>
        <w:t xml:space="preserve"> 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گوارش</w:t>
      </w:r>
      <w:r w:rsidRPr="00C24C25">
        <w:rPr>
          <w:rFonts w:cs="Calibri" w:hint="cs"/>
          <w:shd w:val="clear" w:color="auto" w:fill="FFFFFF"/>
          <w:rtl/>
        </w:rPr>
        <w:t>ی،</w:t>
      </w:r>
      <w:r w:rsidRPr="00C24C25">
        <w:rPr>
          <w:rFonts w:cs="Calibri"/>
          <w:shd w:val="clear" w:color="auto" w:fill="FFFFFF"/>
          <w:rtl/>
        </w:rPr>
        <w:t xml:space="preserve"> 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ادرار</w:t>
      </w:r>
      <w:r w:rsidRPr="00C24C25">
        <w:rPr>
          <w:rFonts w:cs="Calibri" w:hint="cs"/>
          <w:shd w:val="clear" w:color="auto" w:fill="FFFFFF"/>
          <w:rtl/>
        </w:rPr>
        <w:t>ی</w:t>
      </w:r>
      <w:r w:rsidRPr="00C24C25">
        <w:rPr>
          <w:rFonts w:cs="Calibri"/>
          <w:shd w:val="clear" w:color="auto" w:fill="FFFFFF"/>
          <w:rtl/>
        </w:rPr>
        <w:t>- تناسل</w:t>
      </w:r>
      <w:r w:rsidRPr="00C24C25">
        <w:rPr>
          <w:rFonts w:cs="Calibri" w:hint="cs"/>
          <w:shd w:val="clear" w:color="auto" w:fill="FFFFFF"/>
          <w:rtl/>
        </w:rPr>
        <w:t>ی،</w:t>
      </w:r>
      <w:r w:rsidRPr="00C24C25">
        <w:rPr>
          <w:rFonts w:cs="Calibri"/>
          <w:shd w:val="clear" w:color="auto" w:fill="FFFFFF"/>
          <w:rtl/>
        </w:rPr>
        <w:t xml:space="preserve"> س</w:t>
      </w:r>
      <w:r w:rsidRPr="00C24C25">
        <w:rPr>
          <w:rFonts w:cs="Calibri" w:hint="cs"/>
          <w:shd w:val="clear" w:color="auto" w:fill="FFFFFF"/>
          <w:rtl/>
        </w:rPr>
        <w:t>ی</w:t>
      </w:r>
      <w:r w:rsidRPr="00C24C25">
        <w:rPr>
          <w:rFonts w:cs="Calibri" w:hint="eastAsia"/>
          <w:shd w:val="clear" w:color="auto" w:fill="FFFFFF"/>
          <w:rtl/>
        </w:rPr>
        <w:t>ستم</w:t>
      </w:r>
      <w:r w:rsidRPr="00C24C25">
        <w:rPr>
          <w:rFonts w:cs="Calibri"/>
          <w:shd w:val="clear" w:color="auto" w:fill="FFFFFF"/>
          <w:rtl/>
        </w:rPr>
        <w:t xml:space="preserve"> لنفاو</w:t>
      </w:r>
      <w:r w:rsidRPr="00C24C25">
        <w:rPr>
          <w:rFonts w:cs="Calibri" w:hint="cs"/>
          <w:shd w:val="clear" w:color="auto" w:fill="FFFFFF"/>
          <w:rtl/>
        </w:rPr>
        <w:t>ی</w:t>
      </w:r>
      <w:r w:rsidRPr="00C24C25">
        <w:rPr>
          <w:rFonts w:cs="Calibri"/>
          <w:shd w:val="clear" w:color="auto" w:fill="FFFFFF"/>
          <w:rtl/>
        </w:rPr>
        <w:t xml:space="preserve"> و خون</w:t>
      </w:r>
      <w:r w:rsidRPr="00C24C25">
        <w:rPr>
          <w:rFonts w:cs="Calibri" w:hint="cs"/>
          <w:shd w:val="clear" w:color="auto" w:fill="FFFFFF"/>
          <w:rtl/>
        </w:rPr>
        <w:t>،</w:t>
      </w:r>
      <w:r w:rsidRPr="00C24C25">
        <w:rPr>
          <w:rFonts w:cs="Calibri"/>
          <w:shd w:val="clear" w:color="auto" w:fill="FFFFFF"/>
          <w:rtl/>
        </w:rPr>
        <w:t xml:space="preserve"> تومور و التهاب</w:t>
      </w:r>
      <w:r w:rsidRPr="00C24C25">
        <w:rPr>
          <w:rFonts w:cs="Calibri" w:hint="cs"/>
          <w:shd w:val="clear" w:color="auto" w:fill="FFFFFF"/>
          <w:rtl/>
        </w:rPr>
        <w:t xml:space="preserve">، </w:t>
      </w:r>
      <w:r w:rsidRPr="00C24C25">
        <w:rPr>
          <w:rFonts w:cs="Calibri"/>
          <w:shd w:val="clear" w:color="auto" w:fill="FFFFFF"/>
          <w:rtl/>
        </w:rPr>
        <w:t>غدد داخل</w:t>
      </w:r>
      <w:r w:rsidRPr="00C24C25">
        <w:rPr>
          <w:rFonts w:cs="Calibri" w:hint="cs"/>
          <w:shd w:val="clear" w:color="auto" w:fill="FFFFFF"/>
          <w:rtl/>
        </w:rPr>
        <w:t>ی</w:t>
      </w:r>
    </w:p>
    <w:p w14:paraId="7E63259D" w14:textId="77777777" w:rsidR="006D500E" w:rsidRPr="00C24C25" w:rsidRDefault="006D500E" w:rsidP="00645CA3">
      <w:pPr>
        <w:pStyle w:val="ListParagraph"/>
        <w:numPr>
          <w:ilvl w:val="0"/>
          <w:numId w:val="11"/>
        </w:numPr>
        <w:bidi/>
        <w:spacing w:line="360" w:lineRule="auto"/>
        <w:jc w:val="both"/>
        <w:rPr>
          <w:rFonts w:cstheme="minorHAnsi"/>
          <w:shd w:val="clear" w:color="auto" w:fill="FFFFFF"/>
        </w:rPr>
      </w:pPr>
      <w:r w:rsidRPr="00C24C25">
        <w:rPr>
          <w:rFonts w:cs="Calibri" w:hint="cs"/>
          <w:shd w:val="clear" w:color="auto" w:fill="FFFFFF"/>
          <w:rtl/>
        </w:rPr>
        <w:t xml:space="preserve">انجام </w:t>
      </w:r>
      <w:r w:rsidRPr="00C24C25">
        <w:rPr>
          <w:rFonts w:cs="Calibri"/>
          <w:shd w:val="clear" w:color="auto" w:fill="FFFFFF"/>
          <w:rtl/>
        </w:rPr>
        <w:t>درمان ها</w:t>
      </w:r>
      <w:r w:rsidRPr="00C24C25">
        <w:rPr>
          <w:rFonts w:cs="Calibri" w:hint="cs"/>
          <w:shd w:val="clear" w:color="auto" w:fill="FFFFFF"/>
          <w:rtl/>
        </w:rPr>
        <w:t>ی</w:t>
      </w:r>
      <w:r w:rsidRPr="00C24C25">
        <w:rPr>
          <w:rFonts w:cs="Calibri"/>
          <w:shd w:val="clear" w:color="auto" w:fill="FFFFFF"/>
          <w:rtl/>
        </w:rPr>
        <w:t xml:space="preserve"> سرپا</w:t>
      </w:r>
      <w:r w:rsidRPr="00C24C25">
        <w:rPr>
          <w:rFonts w:cs="Calibri" w:hint="cs"/>
          <w:shd w:val="clear" w:color="auto" w:fill="FFFFFF"/>
          <w:rtl/>
        </w:rPr>
        <w:t>یی</w:t>
      </w:r>
      <w:r w:rsidRPr="00C24C25">
        <w:rPr>
          <w:rFonts w:cs="Calibri"/>
          <w:shd w:val="clear" w:color="auto" w:fill="FFFFFF"/>
          <w:rtl/>
        </w:rPr>
        <w:t xml:space="preserve"> و بستر</w:t>
      </w:r>
      <w:r w:rsidRPr="00C24C25">
        <w:rPr>
          <w:rFonts w:cs="Calibri" w:hint="cs"/>
          <w:shd w:val="clear" w:color="auto" w:fill="FFFFFF"/>
          <w:rtl/>
        </w:rPr>
        <w:t>ی</w:t>
      </w:r>
      <w:r w:rsidRPr="00C24C25">
        <w:rPr>
          <w:rFonts w:cs="Calibri"/>
          <w:shd w:val="clear" w:color="auto" w:fill="FFFFFF"/>
          <w:rtl/>
        </w:rPr>
        <w:t xml:space="preserve"> با پرتوداروها</w:t>
      </w:r>
    </w:p>
    <w:p w14:paraId="3CA703ED" w14:textId="77777777" w:rsidR="007A5C3F" w:rsidRPr="00C24C25" w:rsidRDefault="006D500E" w:rsidP="00645CA3">
      <w:pPr>
        <w:pStyle w:val="ListParagraph"/>
        <w:numPr>
          <w:ilvl w:val="0"/>
          <w:numId w:val="11"/>
        </w:numPr>
        <w:bidi/>
        <w:spacing w:line="360" w:lineRule="auto"/>
        <w:jc w:val="both"/>
        <w:rPr>
          <w:rFonts w:cstheme="minorHAnsi"/>
          <w:shd w:val="clear" w:color="auto" w:fill="FFFFFF"/>
          <w:rtl/>
        </w:rPr>
      </w:pPr>
      <w:r w:rsidRPr="00C24C25">
        <w:rPr>
          <w:rFonts w:cs="Calibri"/>
          <w:shd w:val="clear" w:color="auto" w:fill="FFFFFF"/>
          <w:rtl/>
        </w:rPr>
        <w:t>انجام و تفس</w:t>
      </w:r>
      <w:r w:rsidRPr="00C24C25">
        <w:rPr>
          <w:rFonts w:cs="Calibri" w:hint="cs"/>
          <w:shd w:val="clear" w:color="auto" w:fill="FFFFFF"/>
          <w:rtl/>
        </w:rPr>
        <w:t>ی</w:t>
      </w:r>
      <w:r w:rsidRPr="00C24C25">
        <w:rPr>
          <w:rFonts w:cs="Calibri" w:hint="eastAsia"/>
          <w:shd w:val="clear" w:color="auto" w:fill="FFFFFF"/>
          <w:rtl/>
        </w:rPr>
        <w:t>ر</w:t>
      </w:r>
      <w:r w:rsidRPr="00C24C25">
        <w:rPr>
          <w:rFonts w:cs="Calibri"/>
          <w:shd w:val="clear" w:color="auto" w:fill="FFFFFF"/>
          <w:rtl/>
        </w:rPr>
        <w:t xml:space="preserve"> اسکن </w:t>
      </w:r>
      <w:r w:rsidRPr="00C24C25">
        <w:rPr>
          <w:rFonts w:cstheme="minorHAnsi"/>
          <w:shd w:val="clear" w:color="auto" w:fill="FFFFFF"/>
        </w:rPr>
        <w:t>PET/CT</w:t>
      </w:r>
      <w:r w:rsidRPr="00C24C25">
        <w:rPr>
          <w:rFonts w:cstheme="minorHAnsi" w:hint="cs"/>
          <w:shd w:val="clear" w:color="auto" w:fill="FFFFFF"/>
          <w:rtl/>
        </w:rPr>
        <w:t xml:space="preserve"> با رادیوداروهای مختلف</w:t>
      </w:r>
    </w:p>
    <w:p w14:paraId="6E4E79BB" w14:textId="77777777" w:rsidR="004B574F" w:rsidRDefault="004B574F" w:rsidP="00645CA3">
      <w:pPr>
        <w:bidi/>
        <w:spacing w:line="360" w:lineRule="auto"/>
        <w:jc w:val="both"/>
        <w:rPr>
          <w:rFonts w:cstheme="minorHAnsi"/>
          <w:b/>
          <w:bCs/>
          <w:color w:val="201F1E"/>
          <w:shd w:val="clear" w:color="auto" w:fill="FFFFFF"/>
          <w:rtl/>
          <w:lang w:bidi="fa-IR"/>
        </w:rPr>
      </w:pPr>
    </w:p>
    <w:p w14:paraId="53A0E495" w14:textId="77777777" w:rsidR="00645CA3" w:rsidRDefault="00645CA3" w:rsidP="00645CA3">
      <w:pPr>
        <w:bidi/>
        <w:spacing w:line="360" w:lineRule="auto"/>
        <w:jc w:val="both"/>
        <w:rPr>
          <w:rFonts w:cstheme="minorHAnsi"/>
          <w:b/>
          <w:bCs/>
          <w:color w:val="201F1E"/>
          <w:shd w:val="clear" w:color="auto" w:fill="FFFFFF"/>
          <w:rtl/>
          <w:lang w:bidi="fa-IR"/>
        </w:rPr>
      </w:pPr>
    </w:p>
    <w:p w14:paraId="5E6E0676" w14:textId="77777777" w:rsidR="00645CA3" w:rsidRDefault="00645CA3" w:rsidP="00645CA3">
      <w:pPr>
        <w:bidi/>
        <w:spacing w:line="360" w:lineRule="auto"/>
        <w:jc w:val="both"/>
        <w:rPr>
          <w:rFonts w:cstheme="minorHAnsi"/>
          <w:b/>
          <w:bCs/>
          <w:color w:val="201F1E"/>
          <w:shd w:val="clear" w:color="auto" w:fill="FFFFFF"/>
          <w:rtl/>
          <w:lang w:bidi="fa-IR"/>
        </w:rPr>
      </w:pPr>
    </w:p>
    <w:p w14:paraId="3DFAD102" w14:textId="77777777" w:rsidR="00645CA3" w:rsidRDefault="00645CA3" w:rsidP="00645CA3">
      <w:pPr>
        <w:bidi/>
        <w:spacing w:line="360" w:lineRule="auto"/>
        <w:jc w:val="both"/>
        <w:rPr>
          <w:rFonts w:cstheme="minorHAnsi"/>
          <w:b/>
          <w:bCs/>
          <w:color w:val="201F1E"/>
          <w:shd w:val="clear" w:color="auto" w:fill="FFFFFF"/>
          <w:rtl/>
          <w:lang w:bidi="fa-IR"/>
        </w:rPr>
      </w:pPr>
    </w:p>
    <w:p w14:paraId="5A310208" w14:textId="77777777" w:rsidR="00645CA3" w:rsidRDefault="00645CA3" w:rsidP="00645CA3">
      <w:pPr>
        <w:bidi/>
        <w:spacing w:line="360" w:lineRule="auto"/>
        <w:jc w:val="both"/>
        <w:rPr>
          <w:rFonts w:cstheme="minorHAnsi"/>
          <w:b/>
          <w:bCs/>
          <w:color w:val="201F1E"/>
          <w:shd w:val="clear" w:color="auto" w:fill="FFFFFF"/>
          <w:rtl/>
          <w:lang w:bidi="fa-IR"/>
        </w:rPr>
      </w:pPr>
    </w:p>
    <w:p w14:paraId="2527D19D" w14:textId="77777777" w:rsidR="00645CA3" w:rsidRDefault="00645CA3" w:rsidP="00645CA3">
      <w:pPr>
        <w:bidi/>
        <w:spacing w:line="360" w:lineRule="auto"/>
        <w:jc w:val="both"/>
        <w:rPr>
          <w:rFonts w:cstheme="minorHAnsi"/>
          <w:b/>
          <w:bCs/>
          <w:color w:val="201F1E"/>
          <w:shd w:val="clear" w:color="auto" w:fill="FFFFFF"/>
          <w:rtl/>
          <w:lang w:bidi="fa-IR"/>
        </w:rPr>
        <w:sectPr w:rsidR="00645CA3" w:rsidSect="00615E8D">
          <w:headerReference w:type="default" r:id="rId13"/>
          <w:pgSz w:w="8391" w:h="11906" w:code="11"/>
          <w:pgMar w:top="1440" w:right="1440" w:bottom="1440" w:left="1440" w:header="720" w:footer="720" w:gutter="0"/>
          <w:cols w:space="720"/>
          <w:docGrid w:linePitch="360"/>
        </w:sectPr>
      </w:pPr>
    </w:p>
    <w:p w14:paraId="03A12C4F" w14:textId="77777777" w:rsidR="00645CA3" w:rsidRPr="002747CC" w:rsidRDefault="00645CA3" w:rsidP="00645CA3">
      <w:pPr>
        <w:shd w:val="clear" w:color="auto" w:fill="318B70" w:themeFill="accent4" w:themeFillShade="BF"/>
        <w:bidi/>
        <w:spacing w:line="360" w:lineRule="auto"/>
        <w:rPr>
          <w:rFonts w:cstheme="minorHAnsi"/>
          <w:b/>
          <w:bCs/>
          <w:shd w:val="clear" w:color="auto" w:fill="FFFFFF"/>
          <w:rtl/>
        </w:rPr>
      </w:pPr>
    </w:p>
    <w:p w14:paraId="592D95FC" w14:textId="77777777" w:rsidR="00645CA3" w:rsidRPr="00645CA3" w:rsidRDefault="00645CA3" w:rsidP="00645CA3">
      <w:pPr>
        <w:bidi/>
        <w:spacing w:line="360" w:lineRule="auto"/>
        <w:rPr>
          <w:rFonts w:cstheme="minorHAnsi"/>
          <w:b/>
          <w:bCs/>
          <w:color w:val="2E653E" w:themeColor="accent5" w:themeShade="BF"/>
          <w:sz w:val="24"/>
          <w:szCs w:val="24"/>
          <w:shd w:val="clear" w:color="auto" w:fill="FFFFFF"/>
          <w:rtl/>
          <w:lang w:bidi="fa-IR"/>
        </w:rPr>
      </w:pPr>
      <w:r>
        <w:rPr>
          <w:rFonts w:cstheme="minorHAnsi" w:hint="cs"/>
          <w:b/>
          <w:bCs/>
          <w:color w:val="2E653E" w:themeColor="accent5" w:themeShade="BF"/>
          <w:sz w:val="24"/>
          <w:szCs w:val="24"/>
          <w:shd w:val="clear" w:color="auto" w:fill="FFFFFF"/>
          <w:rtl/>
          <w:lang w:bidi="fa-IR"/>
        </w:rPr>
        <w:t>رئوس برنامه های آموزشی</w:t>
      </w:r>
    </w:p>
    <w:p w14:paraId="44DFC2BB" w14:textId="77777777" w:rsidR="00645CA3" w:rsidRDefault="00645CA3" w:rsidP="00645CA3">
      <w:pPr>
        <w:bidi/>
        <w:spacing w:line="360" w:lineRule="auto"/>
        <w:rPr>
          <w:rFonts w:cs="Calibri"/>
          <w:b/>
          <w:bCs/>
          <w:shd w:val="clear" w:color="auto" w:fill="FFFFFF"/>
          <w:rtl/>
        </w:rPr>
      </w:pPr>
    </w:p>
    <w:p w14:paraId="573E6622" w14:textId="77777777" w:rsidR="00080B8C" w:rsidRDefault="00080B8C" w:rsidP="00645CA3">
      <w:pPr>
        <w:pStyle w:val="ListParagraph"/>
        <w:numPr>
          <w:ilvl w:val="0"/>
          <w:numId w:val="12"/>
        </w:numPr>
        <w:bidi/>
        <w:spacing w:line="360" w:lineRule="auto"/>
        <w:rPr>
          <w:rFonts w:cs="Calibri"/>
          <w:shd w:val="clear" w:color="auto" w:fill="FFFFFF"/>
        </w:rPr>
      </w:pPr>
      <w:r>
        <w:rPr>
          <w:rFonts w:cs="Calibri" w:hint="cs"/>
          <w:shd w:val="clear" w:color="auto" w:fill="FFFFFF"/>
          <w:rtl/>
        </w:rPr>
        <w:t>آموزش بالینی حین گزارش و بررسی اسکن ها</w:t>
      </w:r>
    </w:p>
    <w:p w14:paraId="0FE11D44" w14:textId="77777777" w:rsidR="00080B8C" w:rsidRDefault="00080B8C" w:rsidP="00080B8C">
      <w:pPr>
        <w:pStyle w:val="ListParagraph"/>
        <w:numPr>
          <w:ilvl w:val="0"/>
          <w:numId w:val="12"/>
        </w:numPr>
        <w:bidi/>
        <w:spacing w:line="360" w:lineRule="auto"/>
        <w:rPr>
          <w:rFonts w:cs="Calibri"/>
          <w:shd w:val="clear" w:color="auto" w:fill="FFFFFF"/>
        </w:rPr>
      </w:pPr>
      <w:r>
        <w:rPr>
          <w:rFonts w:cs="Calibri" w:hint="cs"/>
          <w:shd w:val="clear" w:color="auto" w:fill="FFFFFF"/>
          <w:rtl/>
        </w:rPr>
        <w:t>آموزش بالینی در درمانگاه</w:t>
      </w:r>
    </w:p>
    <w:p w14:paraId="4A2C774B" w14:textId="77777777" w:rsidR="00645CA3" w:rsidRPr="00645CA3" w:rsidRDefault="00645CA3" w:rsidP="00080B8C">
      <w:pPr>
        <w:pStyle w:val="ListParagraph"/>
        <w:numPr>
          <w:ilvl w:val="0"/>
          <w:numId w:val="12"/>
        </w:numPr>
        <w:bidi/>
        <w:spacing w:line="360" w:lineRule="auto"/>
        <w:rPr>
          <w:rFonts w:cs="Calibri"/>
          <w:shd w:val="clear" w:color="auto" w:fill="FFFFFF"/>
          <w:rtl/>
        </w:rPr>
      </w:pPr>
      <w:r w:rsidRPr="00645CA3">
        <w:rPr>
          <w:rFonts w:cs="Calibri"/>
          <w:shd w:val="clear" w:color="auto" w:fill="FFFFFF"/>
          <w:rtl/>
        </w:rPr>
        <w:t>کلاس علوم بال</w:t>
      </w:r>
      <w:r w:rsidRPr="00645CA3">
        <w:rPr>
          <w:rFonts w:cs="Calibri" w:hint="cs"/>
          <w:shd w:val="clear" w:color="auto" w:fill="FFFFFF"/>
          <w:rtl/>
        </w:rPr>
        <w:t>ی</w:t>
      </w:r>
      <w:r w:rsidRPr="00645CA3">
        <w:rPr>
          <w:rFonts w:cs="Calibri" w:hint="eastAsia"/>
          <w:shd w:val="clear" w:color="auto" w:fill="FFFFFF"/>
          <w:rtl/>
        </w:rPr>
        <w:t>ن</w:t>
      </w:r>
      <w:r w:rsidRPr="00645CA3">
        <w:rPr>
          <w:rFonts w:cs="Calibri" w:hint="cs"/>
          <w:shd w:val="clear" w:color="auto" w:fill="FFFFFF"/>
          <w:rtl/>
        </w:rPr>
        <w:t>ی</w:t>
      </w:r>
      <w:r w:rsidRPr="00645CA3">
        <w:rPr>
          <w:rFonts w:cs="Calibri"/>
          <w:shd w:val="clear" w:color="auto" w:fill="FFFFFF"/>
          <w:rtl/>
        </w:rPr>
        <w:t xml:space="preserve"> توسط اسات</w:t>
      </w:r>
      <w:r w:rsidRPr="00645CA3">
        <w:rPr>
          <w:rFonts w:cs="Calibri" w:hint="cs"/>
          <w:shd w:val="clear" w:color="auto" w:fill="FFFFFF"/>
          <w:rtl/>
        </w:rPr>
        <w:t>ی</w:t>
      </w:r>
      <w:r w:rsidRPr="00645CA3">
        <w:rPr>
          <w:rFonts w:cs="Calibri" w:hint="eastAsia"/>
          <w:shd w:val="clear" w:color="auto" w:fill="FFFFFF"/>
          <w:rtl/>
        </w:rPr>
        <w:t>د</w:t>
      </w:r>
    </w:p>
    <w:p w14:paraId="26E95DED" w14:textId="77777777" w:rsidR="00645CA3" w:rsidRPr="00645CA3" w:rsidRDefault="00645CA3" w:rsidP="00645CA3">
      <w:pPr>
        <w:pStyle w:val="ListParagraph"/>
        <w:numPr>
          <w:ilvl w:val="0"/>
          <w:numId w:val="12"/>
        </w:numPr>
        <w:bidi/>
        <w:spacing w:line="360" w:lineRule="auto"/>
        <w:rPr>
          <w:rFonts w:cs="Calibri"/>
          <w:shd w:val="clear" w:color="auto" w:fill="FFFFFF"/>
          <w:rtl/>
        </w:rPr>
      </w:pPr>
      <w:r w:rsidRPr="00645CA3">
        <w:rPr>
          <w:rFonts w:cs="Calibri"/>
          <w:shd w:val="clear" w:color="auto" w:fill="FFFFFF"/>
          <w:rtl/>
        </w:rPr>
        <w:t>کلاس نظر</w:t>
      </w:r>
      <w:r w:rsidRPr="00645CA3">
        <w:rPr>
          <w:rFonts w:cs="Calibri" w:hint="cs"/>
          <w:shd w:val="clear" w:color="auto" w:fill="FFFFFF"/>
          <w:rtl/>
        </w:rPr>
        <w:t>ی</w:t>
      </w:r>
      <w:r w:rsidRPr="00645CA3">
        <w:rPr>
          <w:rFonts w:cs="Calibri"/>
          <w:shd w:val="clear" w:color="auto" w:fill="FFFFFF"/>
          <w:rtl/>
        </w:rPr>
        <w:t xml:space="preserve"> ف</w:t>
      </w:r>
      <w:r w:rsidRPr="00645CA3">
        <w:rPr>
          <w:rFonts w:cs="Calibri" w:hint="cs"/>
          <w:shd w:val="clear" w:color="auto" w:fill="FFFFFF"/>
          <w:rtl/>
        </w:rPr>
        <w:t>ی</w:t>
      </w:r>
      <w:r w:rsidRPr="00645CA3">
        <w:rPr>
          <w:rFonts w:cs="Calibri" w:hint="eastAsia"/>
          <w:shd w:val="clear" w:color="auto" w:fill="FFFFFF"/>
          <w:rtl/>
        </w:rPr>
        <w:t>ز</w:t>
      </w:r>
      <w:r w:rsidRPr="00645CA3">
        <w:rPr>
          <w:rFonts w:cs="Calibri" w:hint="cs"/>
          <w:shd w:val="clear" w:color="auto" w:fill="FFFFFF"/>
          <w:rtl/>
        </w:rPr>
        <w:t>ی</w:t>
      </w:r>
      <w:r w:rsidRPr="00645CA3">
        <w:rPr>
          <w:rFonts w:cs="Calibri" w:hint="eastAsia"/>
          <w:shd w:val="clear" w:color="auto" w:fill="FFFFFF"/>
          <w:rtl/>
        </w:rPr>
        <w:t>ک</w:t>
      </w:r>
      <w:r w:rsidRPr="00645CA3">
        <w:rPr>
          <w:rFonts w:cs="Calibri"/>
          <w:shd w:val="clear" w:color="auto" w:fill="FFFFFF"/>
          <w:rtl/>
        </w:rPr>
        <w:t xml:space="preserve"> پزشک</w:t>
      </w:r>
      <w:r w:rsidRPr="00645CA3">
        <w:rPr>
          <w:rFonts w:cs="Calibri" w:hint="cs"/>
          <w:shd w:val="clear" w:color="auto" w:fill="FFFFFF"/>
          <w:rtl/>
        </w:rPr>
        <w:t>ی</w:t>
      </w:r>
      <w:r w:rsidRPr="00645CA3">
        <w:rPr>
          <w:rFonts w:cs="Calibri"/>
          <w:shd w:val="clear" w:color="auto" w:fill="FFFFFF"/>
          <w:rtl/>
        </w:rPr>
        <w:t xml:space="preserve"> و دستگاه ها</w:t>
      </w:r>
    </w:p>
    <w:p w14:paraId="61C5133B" w14:textId="77777777" w:rsidR="00645CA3" w:rsidRPr="00645CA3" w:rsidRDefault="00645CA3" w:rsidP="00645CA3">
      <w:pPr>
        <w:pStyle w:val="ListParagraph"/>
        <w:numPr>
          <w:ilvl w:val="0"/>
          <w:numId w:val="12"/>
        </w:numPr>
        <w:bidi/>
        <w:spacing w:line="360" w:lineRule="auto"/>
        <w:rPr>
          <w:rFonts w:cs="Calibri"/>
          <w:shd w:val="clear" w:color="auto" w:fill="FFFFFF"/>
          <w:rtl/>
        </w:rPr>
      </w:pPr>
      <w:r w:rsidRPr="00645CA3">
        <w:rPr>
          <w:rFonts w:cs="Calibri"/>
          <w:shd w:val="clear" w:color="auto" w:fill="FFFFFF"/>
          <w:rtl/>
        </w:rPr>
        <w:t>کلاس نظر</w:t>
      </w:r>
      <w:r w:rsidRPr="00645CA3">
        <w:rPr>
          <w:rFonts w:cs="Calibri" w:hint="cs"/>
          <w:shd w:val="clear" w:color="auto" w:fill="FFFFFF"/>
          <w:rtl/>
        </w:rPr>
        <w:t>ی</w:t>
      </w:r>
      <w:r w:rsidRPr="00645CA3">
        <w:rPr>
          <w:rFonts w:cs="Calibri"/>
          <w:shd w:val="clear" w:color="auto" w:fill="FFFFFF"/>
          <w:rtl/>
        </w:rPr>
        <w:t xml:space="preserve"> راد</w:t>
      </w:r>
      <w:r w:rsidRPr="00645CA3">
        <w:rPr>
          <w:rFonts w:cs="Calibri" w:hint="cs"/>
          <w:shd w:val="clear" w:color="auto" w:fill="FFFFFF"/>
          <w:rtl/>
        </w:rPr>
        <w:t>ی</w:t>
      </w:r>
      <w:r w:rsidRPr="00645CA3">
        <w:rPr>
          <w:rFonts w:cs="Calibri" w:hint="eastAsia"/>
          <w:shd w:val="clear" w:color="auto" w:fill="FFFFFF"/>
          <w:rtl/>
        </w:rPr>
        <w:t>وفارماس</w:t>
      </w:r>
      <w:r w:rsidRPr="00645CA3">
        <w:rPr>
          <w:rFonts w:cs="Calibri" w:hint="cs"/>
          <w:shd w:val="clear" w:color="auto" w:fill="FFFFFF"/>
          <w:rtl/>
        </w:rPr>
        <w:t>ی</w:t>
      </w:r>
    </w:p>
    <w:p w14:paraId="607F98DF" w14:textId="77777777" w:rsidR="00645CA3" w:rsidRPr="00645CA3" w:rsidRDefault="00645CA3" w:rsidP="00645CA3">
      <w:pPr>
        <w:pStyle w:val="ListParagraph"/>
        <w:numPr>
          <w:ilvl w:val="0"/>
          <w:numId w:val="12"/>
        </w:numPr>
        <w:bidi/>
        <w:spacing w:line="360" w:lineRule="auto"/>
        <w:rPr>
          <w:rFonts w:cs="Calibri"/>
          <w:shd w:val="clear" w:color="auto" w:fill="FFFFFF"/>
          <w:rtl/>
        </w:rPr>
      </w:pPr>
      <w:r w:rsidRPr="00645CA3">
        <w:rPr>
          <w:rFonts w:cs="Calibri"/>
          <w:shd w:val="clear" w:color="auto" w:fill="FFFFFF"/>
          <w:rtl/>
        </w:rPr>
        <w:t xml:space="preserve">کارگاه </w:t>
      </w:r>
      <w:r w:rsidRPr="00645CA3">
        <w:rPr>
          <w:rFonts w:cs="Calibri"/>
          <w:shd w:val="clear" w:color="auto" w:fill="FFFFFF"/>
        </w:rPr>
        <w:t>Hot lab</w:t>
      </w:r>
    </w:p>
    <w:p w14:paraId="1A188612" w14:textId="77777777" w:rsidR="00645CA3" w:rsidRPr="00645CA3" w:rsidRDefault="00645CA3" w:rsidP="00645CA3">
      <w:pPr>
        <w:pStyle w:val="ListParagraph"/>
        <w:numPr>
          <w:ilvl w:val="0"/>
          <w:numId w:val="12"/>
        </w:numPr>
        <w:bidi/>
        <w:spacing w:line="360" w:lineRule="auto"/>
        <w:rPr>
          <w:rFonts w:cs="Calibri"/>
          <w:shd w:val="clear" w:color="auto" w:fill="FFFFFF"/>
          <w:rtl/>
        </w:rPr>
      </w:pPr>
      <w:r w:rsidRPr="00645CA3">
        <w:rPr>
          <w:rFonts w:cs="Calibri"/>
          <w:shd w:val="clear" w:color="auto" w:fill="FFFFFF"/>
        </w:rPr>
        <w:t>Journal Club</w:t>
      </w:r>
    </w:p>
    <w:p w14:paraId="39DC18F6" w14:textId="77777777" w:rsidR="00645CA3" w:rsidRPr="00645CA3" w:rsidRDefault="00645CA3" w:rsidP="00645CA3">
      <w:pPr>
        <w:pStyle w:val="ListParagraph"/>
        <w:numPr>
          <w:ilvl w:val="0"/>
          <w:numId w:val="12"/>
        </w:numPr>
        <w:bidi/>
        <w:spacing w:line="360" w:lineRule="auto"/>
        <w:rPr>
          <w:rFonts w:cs="Calibri"/>
          <w:shd w:val="clear" w:color="auto" w:fill="FFFFFF"/>
        </w:rPr>
      </w:pPr>
      <w:r w:rsidRPr="00645CA3">
        <w:rPr>
          <w:rFonts w:cs="Calibri"/>
          <w:shd w:val="clear" w:color="auto" w:fill="FFFFFF"/>
        </w:rPr>
        <w:t>Morning Report</w:t>
      </w:r>
    </w:p>
    <w:p w14:paraId="4BB66697" w14:textId="77777777" w:rsidR="00645CA3" w:rsidRPr="00645CA3" w:rsidRDefault="00645CA3" w:rsidP="00645CA3">
      <w:pPr>
        <w:pStyle w:val="ListParagraph"/>
        <w:numPr>
          <w:ilvl w:val="0"/>
          <w:numId w:val="12"/>
        </w:numPr>
        <w:bidi/>
        <w:spacing w:line="360" w:lineRule="auto"/>
        <w:rPr>
          <w:rFonts w:cs="Calibri"/>
          <w:shd w:val="clear" w:color="auto" w:fill="FFFFFF"/>
        </w:rPr>
      </w:pPr>
      <w:r w:rsidRPr="00645CA3">
        <w:rPr>
          <w:rFonts w:cs="Calibri"/>
          <w:shd w:val="clear" w:color="auto" w:fill="FFFFFF"/>
        </w:rPr>
        <w:t>Case Presentation</w:t>
      </w:r>
    </w:p>
    <w:p w14:paraId="2F8A84CD" w14:textId="77777777" w:rsidR="00645CA3" w:rsidRPr="00645CA3" w:rsidRDefault="00645CA3" w:rsidP="00645CA3">
      <w:pPr>
        <w:pStyle w:val="ListParagraph"/>
        <w:numPr>
          <w:ilvl w:val="0"/>
          <w:numId w:val="12"/>
        </w:numPr>
        <w:bidi/>
        <w:spacing w:line="360" w:lineRule="auto"/>
        <w:rPr>
          <w:rFonts w:cs="Calibri"/>
          <w:shd w:val="clear" w:color="auto" w:fill="FFFFFF"/>
          <w:rtl/>
        </w:rPr>
      </w:pPr>
      <w:r w:rsidRPr="00645CA3">
        <w:rPr>
          <w:rFonts w:cs="Calibri"/>
          <w:shd w:val="clear" w:color="auto" w:fill="FFFFFF"/>
        </w:rPr>
        <w:t>Text Review</w:t>
      </w:r>
    </w:p>
    <w:p w14:paraId="70156D0F" w14:textId="77777777" w:rsidR="00645CA3" w:rsidRDefault="00645CA3" w:rsidP="00645CA3">
      <w:pPr>
        <w:bidi/>
        <w:spacing w:line="360" w:lineRule="auto"/>
        <w:rPr>
          <w:rFonts w:cs="Calibri"/>
          <w:shd w:val="clear" w:color="auto" w:fill="FFFFFF"/>
          <w:rtl/>
        </w:rPr>
      </w:pPr>
    </w:p>
    <w:p w14:paraId="0105C852" w14:textId="77777777" w:rsidR="00645CA3" w:rsidRDefault="00645CA3" w:rsidP="00645CA3">
      <w:pPr>
        <w:bidi/>
        <w:spacing w:line="360" w:lineRule="auto"/>
        <w:rPr>
          <w:rFonts w:cs="Calibri"/>
          <w:shd w:val="clear" w:color="auto" w:fill="FFFFFF"/>
          <w:rtl/>
        </w:rPr>
      </w:pPr>
    </w:p>
    <w:p w14:paraId="55E2AC9B" w14:textId="77777777" w:rsidR="009D31EC" w:rsidRDefault="009D31EC" w:rsidP="00645CA3">
      <w:pPr>
        <w:bidi/>
        <w:spacing w:line="360" w:lineRule="auto"/>
        <w:rPr>
          <w:rFonts w:cs="Calibri"/>
          <w:shd w:val="clear" w:color="auto" w:fill="FFFFFF"/>
          <w:rtl/>
        </w:rPr>
        <w:sectPr w:rsidR="009D31EC" w:rsidSect="00615E8D">
          <w:headerReference w:type="default" r:id="rId14"/>
          <w:pgSz w:w="8391" w:h="11906" w:code="11"/>
          <w:pgMar w:top="1440" w:right="1440" w:bottom="1440" w:left="1440" w:header="720" w:footer="720" w:gutter="0"/>
          <w:cols w:space="720"/>
          <w:docGrid w:linePitch="360"/>
        </w:sectPr>
      </w:pPr>
    </w:p>
    <w:p w14:paraId="7404A6B3" w14:textId="77777777" w:rsidR="009D31EC" w:rsidRPr="002747CC" w:rsidRDefault="009D31EC" w:rsidP="009D31EC">
      <w:pPr>
        <w:shd w:val="clear" w:color="auto" w:fill="318B70" w:themeFill="accent4" w:themeFillShade="BF"/>
        <w:bidi/>
        <w:spacing w:line="360" w:lineRule="auto"/>
        <w:rPr>
          <w:rFonts w:cstheme="minorHAnsi"/>
          <w:b/>
          <w:bCs/>
          <w:shd w:val="clear" w:color="auto" w:fill="FFFFFF"/>
          <w:rtl/>
        </w:rPr>
      </w:pPr>
    </w:p>
    <w:p w14:paraId="717C1803" w14:textId="77777777" w:rsidR="009D31EC" w:rsidRDefault="009D31EC" w:rsidP="009D31EC">
      <w:pPr>
        <w:bidi/>
        <w:spacing w:line="360" w:lineRule="auto"/>
        <w:rPr>
          <w:rFonts w:cs="Calibri"/>
          <w:b/>
          <w:bCs/>
          <w:color w:val="2E653E" w:themeColor="accent5" w:themeShade="BF"/>
          <w:sz w:val="24"/>
          <w:szCs w:val="24"/>
          <w:shd w:val="clear" w:color="auto" w:fill="FFFFFF"/>
          <w:rtl/>
          <w:lang w:bidi="fa-IR"/>
        </w:rPr>
      </w:pPr>
      <w:r w:rsidRPr="009D31EC">
        <w:rPr>
          <w:rFonts w:cs="Calibri"/>
          <w:b/>
          <w:bCs/>
          <w:color w:val="2E653E" w:themeColor="accent5" w:themeShade="BF"/>
          <w:sz w:val="24"/>
          <w:szCs w:val="24"/>
          <w:shd w:val="clear" w:color="auto" w:fill="FFFFFF"/>
          <w:rtl/>
          <w:lang w:bidi="fa-IR"/>
        </w:rPr>
        <w:t>برنامه آموزش</w:t>
      </w:r>
      <w:r w:rsidRPr="009D31EC">
        <w:rPr>
          <w:rFonts w:cs="Calibri" w:hint="cs"/>
          <w:b/>
          <w:bCs/>
          <w:color w:val="2E653E" w:themeColor="accent5" w:themeShade="BF"/>
          <w:sz w:val="24"/>
          <w:szCs w:val="24"/>
          <w:shd w:val="clear" w:color="auto" w:fill="FFFFFF"/>
          <w:rtl/>
          <w:lang w:bidi="fa-IR"/>
        </w:rPr>
        <w:t>ی</w:t>
      </w:r>
      <w:r w:rsidRPr="009D31EC">
        <w:rPr>
          <w:rFonts w:cs="Calibri"/>
          <w:b/>
          <w:bCs/>
          <w:color w:val="2E653E" w:themeColor="accent5" w:themeShade="BF"/>
          <w:sz w:val="24"/>
          <w:szCs w:val="24"/>
          <w:shd w:val="clear" w:color="auto" w:fill="FFFFFF"/>
          <w:rtl/>
          <w:lang w:bidi="fa-IR"/>
        </w:rPr>
        <w:t xml:space="preserve"> مرکز پزشک</w:t>
      </w:r>
      <w:r w:rsidRPr="009D31EC">
        <w:rPr>
          <w:rFonts w:cs="Calibri" w:hint="cs"/>
          <w:b/>
          <w:bCs/>
          <w:color w:val="2E653E" w:themeColor="accent5" w:themeShade="BF"/>
          <w:sz w:val="24"/>
          <w:szCs w:val="24"/>
          <w:shd w:val="clear" w:color="auto" w:fill="FFFFFF"/>
          <w:rtl/>
          <w:lang w:bidi="fa-IR"/>
        </w:rPr>
        <w:t>ی</w:t>
      </w:r>
      <w:r w:rsidRPr="009D31EC">
        <w:rPr>
          <w:rFonts w:cs="Calibri"/>
          <w:b/>
          <w:bCs/>
          <w:color w:val="2E653E" w:themeColor="accent5" w:themeShade="BF"/>
          <w:sz w:val="24"/>
          <w:szCs w:val="24"/>
          <w:shd w:val="clear" w:color="auto" w:fill="FFFFFF"/>
          <w:rtl/>
          <w:lang w:bidi="fa-IR"/>
        </w:rPr>
        <w:t xml:space="preserve"> هسته ا</w:t>
      </w:r>
      <w:r w:rsidRPr="009D31EC">
        <w:rPr>
          <w:rFonts w:cs="Calibri" w:hint="cs"/>
          <w:b/>
          <w:bCs/>
          <w:color w:val="2E653E" w:themeColor="accent5" w:themeShade="BF"/>
          <w:sz w:val="24"/>
          <w:szCs w:val="24"/>
          <w:shd w:val="clear" w:color="auto" w:fill="FFFFFF"/>
          <w:rtl/>
          <w:lang w:bidi="fa-IR"/>
        </w:rPr>
        <w:t>ی</w:t>
      </w:r>
      <w:r>
        <w:rPr>
          <w:rFonts w:cs="Calibri" w:hint="cs"/>
          <w:b/>
          <w:bCs/>
          <w:color w:val="2E653E" w:themeColor="accent5" w:themeShade="BF"/>
          <w:sz w:val="24"/>
          <w:szCs w:val="24"/>
          <w:shd w:val="clear" w:color="auto" w:fill="FFFFFF"/>
          <w:rtl/>
          <w:lang w:bidi="fa-IR"/>
        </w:rPr>
        <w:t xml:space="preserve"> شریعتی</w:t>
      </w:r>
    </w:p>
    <w:p w14:paraId="40B21603" w14:textId="77777777" w:rsidR="009D31EC" w:rsidRPr="009D31EC" w:rsidRDefault="009D31EC" w:rsidP="009D31EC">
      <w:pPr>
        <w:bidi/>
        <w:spacing w:line="360" w:lineRule="auto"/>
        <w:rPr>
          <w:rFonts w:cs="Calibri"/>
          <w:shd w:val="clear" w:color="auto" w:fill="FFFFFF"/>
          <w:rtl/>
          <w:lang w:bidi="fa-IR"/>
        </w:rPr>
      </w:pPr>
    </w:p>
    <w:p w14:paraId="0B0352BA" w14:textId="77777777" w:rsidR="009D31EC" w:rsidRPr="009D31EC" w:rsidRDefault="009D31EC" w:rsidP="00D67378">
      <w:pPr>
        <w:pStyle w:val="ListParagraph"/>
        <w:numPr>
          <w:ilvl w:val="0"/>
          <w:numId w:val="13"/>
        </w:numPr>
        <w:bidi/>
        <w:spacing w:line="360" w:lineRule="auto"/>
        <w:jc w:val="both"/>
        <w:rPr>
          <w:rFonts w:cs="Calibri"/>
          <w:shd w:val="clear" w:color="auto" w:fill="FFFFFF"/>
          <w:rtl/>
          <w:lang w:bidi="fa-IR"/>
        </w:rPr>
      </w:pPr>
      <w:r w:rsidRPr="009D31EC">
        <w:rPr>
          <w:rFonts w:cs="Calibri" w:hint="cs"/>
          <w:shd w:val="clear" w:color="auto" w:fill="FFFFFF"/>
          <w:rtl/>
          <w:lang w:bidi="fa-IR"/>
        </w:rPr>
        <w:t xml:space="preserve">خلاصه ای از برنامه آموزشی هفتگی در قالب یک جدول گنجانیده شده است. </w:t>
      </w:r>
    </w:p>
    <w:p w14:paraId="198950B0" w14:textId="77777777" w:rsidR="009D31EC" w:rsidRPr="009D31EC" w:rsidRDefault="009D31EC" w:rsidP="00D67378">
      <w:pPr>
        <w:pStyle w:val="ListParagraph"/>
        <w:numPr>
          <w:ilvl w:val="0"/>
          <w:numId w:val="13"/>
        </w:numPr>
        <w:bidi/>
        <w:spacing w:line="360" w:lineRule="auto"/>
        <w:jc w:val="both"/>
        <w:rPr>
          <w:rFonts w:cs="Calibri"/>
          <w:shd w:val="clear" w:color="auto" w:fill="FFFFFF"/>
          <w:rtl/>
          <w:lang w:bidi="fa-IR"/>
        </w:rPr>
      </w:pPr>
      <w:r w:rsidRPr="009D31EC">
        <w:rPr>
          <w:rFonts w:cs="Calibri" w:hint="cs"/>
          <w:shd w:val="clear" w:color="auto" w:fill="FFFFFF"/>
          <w:rtl/>
          <w:lang w:bidi="fa-IR"/>
        </w:rPr>
        <w:t xml:space="preserve">تقویم آموزشی هر نیم سال در اختیار دستیاران قرار می گیرد. </w:t>
      </w:r>
    </w:p>
    <w:p w14:paraId="43E91C5F" w14:textId="77777777" w:rsidR="009D31EC" w:rsidRPr="009D31EC" w:rsidRDefault="009D31EC" w:rsidP="00D67378">
      <w:pPr>
        <w:pStyle w:val="ListParagraph"/>
        <w:numPr>
          <w:ilvl w:val="0"/>
          <w:numId w:val="13"/>
        </w:numPr>
        <w:bidi/>
        <w:spacing w:line="360" w:lineRule="auto"/>
        <w:jc w:val="both"/>
        <w:rPr>
          <w:rFonts w:cstheme="minorHAnsi"/>
          <w:shd w:val="clear" w:color="auto" w:fill="FFFFFF"/>
          <w:rtl/>
          <w:lang w:bidi="fa-IR"/>
        </w:rPr>
      </w:pPr>
      <w:r w:rsidRPr="009D31EC">
        <w:rPr>
          <w:rFonts w:cs="Calibri"/>
          <w:shd w:val="clear" w:color="auto" w:fill="FFFFFF"/>
          <w:rtl/>
          <w:lang w:bidi="fa-IR"/>
        </w:rPr>
        <w:t>پنجشنبه  اول  هر ماه هما</w:t>
      </w:r>
      <w:r w:rsidRPr="009D31EC">
        <w:rPr>
          <w:rFonts w:cs="Calibri" w:hint="cs"/>
          <w:shd w:val="clear" w:color="auto" w:fill="FFFFFF"/>
          <w:rtl/>
          <w:lang w:bidi="fa-IR"/>
        </w:rPr>
        <w:t>ی</w:t>
      </w:r>
      <w:r w:rsidRPr="009D31EC">
        <w:rPr>
          <w:rFonts w:cs="Calibri" w:hint="eastAsia"/>
          <w:shd w:val="clear" w:color="auto" w:fill="FFFFFF"/>
          <w:rtl/>
          <w:lang w:bidi="fa-IR"/>
        </w:rPr>
        <w:t>ش</w:t>
      </w:r>
      <w:r w:rsidRPr="009D31EC">
        <w:rPr>
          <w:rFonts w:cs="Calibri"/>
          <w:shd w:val="clear" w:color="auto" w:fill="FFFFFF"/>
          <w:rtl/>
          <w:lang w:bidi="fa-IR"/>
        </w:rPr>
        <w:t xml:space="preserve"> ماه</w:t>
      </w:r>
      <w:r w:rsidRPr="009D31EC">
        <w:rPr>
          <w:rFonts w:cs="Calibri" w:hint="cs"/>
          <w:shd w:val="clear" w:color="auto" w:fill="FFFFFF"/>
          <w:rtl/>
          <w:lang w:bidi="fa-IR"/>
        </w:rPr>
        <w:t>ی</w:t>
      </w:r>
      <w:r w:rsidRPr="009D31EC">
        <w:rPr>
          <w:rFonts w:cs="Calibri" w:hint="eastAsia"/>
          <w:shd w:val="clear" w:color="auto" w:fill="FFFFFF"/>
          <w:rtl/>
          <w:lang w:bidi="fa-IR"/>
        </w:rPr>
        <w:t>انه</w:t>
      </w:r>
      <w:r w:rsidRPr="009D31EC">
        <w:rPr>
          <w:rFonts w:cs="Calibri"/>
          <w:shd w:val="clear" w:color="auto" w:fill="FFFFFF"/>
          <w:rtl/>
          <w:lang w:bidi="fa-IR"/>
        </w:rPr>
        <w:t xml:space="preserve">  پزشک</w:t>
      </w:r>
      <w:r w:rsidRPr="009D31EC">
        <w:rPr>
          <w:rFonts w:cs="Calibri" w:hint="cs"/>
          <w:shd w:val="clear" w:color="auto" w:fill="FFFFFF"/>
          <w:rtl/>
          <w:lang w:bidi="fa-IR"/>
        </w:rPr>
        <w:t>ی</w:t>
      </w:r>
      <w:r w:rsidRPr="009D31EC">
        <w:rPr>
          <w:rFonts w:cs="Calibri"/>
          <w:shd w:val="clear" w:color="auto" w:fill="FFFFFF"/>
          <w:rtl/>
          <w:lang w:bidi="fa-IR"/>
        </w:rPr>
        <w:t xml:space="preserve">  هسته ا</w:t>
      </w:r>
      <w:r w:rsidRPr="009D31EC">
        <w:rPr>
          <w:rFonts w:cs="Calibri" w:hint="cs"/>
          <w:shd w:val="clear" w:color="auto" w:fill="FFFFFF"/>
          <w:rtl/>
          <w:lang w:bidi="fa-IR"/>
        </w:rPr>
        <w:t>ی</w:t>
      </w:r>
      <w:r w:rsidRPr="009D31EC">
        <w:rPr>
          <w:rFonts w:cstheme="minorHAnsi"/>
          <w:shd w:val="clear" w:color="auto" w:fill="FFFFFF"/>
          <w:lang w:bidi="fa-IR"/>
        </w:rPr>
        <w:t xml:space="preserve"> </w:t>
      </w:r>
      <w:r w:rsidR="00D67378">
        <w:rPr>
          <w:rFonts w:cstheme="minorHAnsi" w:hint="cs"/>
          <w:shd w:val="clear" w:color="auto" w:fill="FFFFFF"/>
          <w:rtl/>
          <w:lang w:bidi="fa-IR"/>
        </w:rPr>
        <w:t>برگزار می‌</w:t>
      </w:r>
      <w:r w:rsidRPr="009D31EC">
        <w:rPr>
          <w:rFonts w:cstheme="minorHAnsi" w:hint="cs"/>
          <w:shd w:val="clear" w:color="auto" w:fill="FFFFFF"/>
          <w:rtl/>
          <w:lang w:bidi="fa-IR"/>
        </w:rPr>
        <w:t xml:space="preserve">گردد که </w:t>
      </w:r>
      <w:r w:rsidRPr="009D31EC">
        <w:rPr>
          <w:rFonts w:cs="Calibri" w:hint="cs"/>
          <w:shd w:val="clear" w:color="auto" w:fill="FFFFFF"/>
          <w:rtl/>
          <w:lang w:bidi="fa-IR"/>
        </w:rPr>
        <w:t>دستیاران در صورت تمایل می توانند شرکت کنند.</w:t>
      </w:r>
    </w:p>
    <w:p w14:paraId="60F23756" w14:textId="77777777" w:rsidR="009D31EC" w:rsidRPr="009D31EC" w:rsidRDefault="009D31EC" w:rsidP="00D67378">
      <w:pPr>
        <w:pStyle w:val="ListParagraph"/>
        <w:numPr>
          <w:ilvl w:val="0"/>
          <w:numId w:val="13"/>
        </w:numPr>
        <w:bidi/>
        <w:spacing w:line="360" w:lineRule="auto"/>
        <w:jc w:val="both"/>
        <w:rPr>
          <w:rFonts w:cstheme="minorHAnsi"/>
          <w:shd w:val="clear" w:color="auto" w:fill="FFFFFF"/>
          <w:rtl/>
          <w:lang w:bidi="fa-IR"/>
        </w:rPr>
      </w:pPr>
      <w:r w:rsidRPr="009D31EC">
        <w:rPr>
          <w:rFonts w:cs="Calibri" w:hint="eastAsia"/>
          <w:shd w:val="clear" w:color="auto" w:fill="FFFFFF"/>
          <w:rtl/>
          <w:lang w:bidi="fa-IR"/>
        </w:rPr>
        <w:t>علاوه</w:t>
      </w:r>
      <w:r w:rsidRPr="009D31EC">
        <w:rPr>
          <w:rFonts w:cs="Calibri"/>
          <w:shd w:val="clear" w:color="auto" w:fill="FFFFFF"/>
          <w:rtl/>
          <w:lang w:bidi="fa-IR"/>
        </w:rPr>
        <w:t xml:space="preserve"> بر ا</w:t>
      </w:r>
      <w:r w:rsidRPr="009D31EC">
        <w:rPr>
          <w:rFonts w:cs="Calibri" w:hint="cs"/>
          <w:shd w:val="clear" w:color="auto" w:fill="FFFFFF"/>
          <w:rtl/>
          <w:lang w:bidi="fa-IR"/>
        </w:rPr>
        <w:t>ی</w:t>
      </w:r>
      <w:r w:rsidRPr="009D31EC">
        <w:rPr>
          <w:rFonts w:cs="Calibri" w:hint="eastAsia"/>
          <w:shd w:val="clear" w:color="auto" w:fill="FFFFFF"/>
          <w:rtl/>
          <w:lang w:bidi="fa-IR"/>
        </w:rPr>
        <w:t>ن</w:t>
      </w:r>
      <w:r w:rsidRPr="009D31EC">
        <w:rPr>
          <w:rFonts w:cs="Calibri"/>
          <w:shd w:val="clear" w:color="auto" w:fill="FFFFFF"/>
          <w:rtl/>
          <w:lang w:bidi="fa-IR"/>
        </w:rPr>
        <w:t xml:space="preserve"> در</w:t>
      </w:r>
      <w:r w:rsidRPr="009D31EC">
        <w:rPr>
          <w:rFonts w:cs="Calibri" w:hint="cs"/>
          <w:shd w:val="clear" w:color="auto" w:fill="FFFFFF"/>
          <w:rtl/>
          <w:lang w:bidi="fa-IR"/>
        </w:rPr>
        <w:t xml:space="preserve"> </w:t>
      </w:r>
      <w:r w:rsidRPr="009D31EC">
        <w:rPr>
          <w:rFonts w:cs="Calibri"/>
          <w:shd w:val="clear" w:color="auto" w:fill="FFFFFF"/>
          <w:rtl/>
          <w:lang w:bidi="fa-IR"/>
        </w:rPr>
        <w:t>برگزار</w:t>
      </w:r>
      <w:r w:rsidRPr="009D31EC">
        <w:rPr>
          <w:rFonts w:cs="Calibri" w:hint="cs"/>
          <w:shd w:val="clear" w:color="auto" w:fill="FFFFFF"/>
          <w:rtl/>
          <w:lang w:bidi="fa-IR"/>
        </w:rPr>
        <w:t>ی</w:t>
      </w:r>
      <w:r w:rsidRPr="009D31EC">
        <w:rPr>
          <w:rFonts w:cs="Calibri"/>
          <w:shd w:val="clear" w:color="auto" w:fill="FFFFFF"/>
          <w:rtl/>
          <w:lang w:bidi="fa-IR"/>
        </w:rPr>
        <w:t xml:space="preserve"> کلاس ها</w:t>
      </w:r>
      <w:r w:rsidRPr="009D31EC">
        <w:rPr>
          <w:rFonts w:cs="Calibri" w:hint="cs"/>
          <w:shd w:val="clear" w:color="auto" w:fill="FFFFFF"/>
          <w:rtl/>
          <w:lang w:bidi="fa-IR"/>
        </w:rPr>
        <w:t>ی</w:t>
      </w:r>
      <w:r w:rsidRPr="009D31EC">
        <w:rPr>
          <w:rFonts w:cs="Calibri"/>
          <w:shd w:val="clear" w:color="auto" w:fill="FFFFFF"/>
          <w:rtl/>
          <w:lang w:bidi="fa-IR"/>
        </w:rPr>
        <w:t xml:space="preserve"> آموزش</w:t>
      </w:r>
      <w:r w:rsidRPr="009D31EC">
        <w:rPr>
          <w:rFonts w:cs="Calibri" w:hint="cs"/>
          <w:shd w:val="clear" w:color="auto" w:fill="FFFFFF"/>
          <w:rtl/>
          <w:lang w:bidi="fa-IR"/>
        </w:rPr>
        <w:t>ی</w:t>
      </w:r>
      <w:r w:rsidRPr="009D31EC">
        <w:rPr>
          <w:rFonts w:cs="Calibri"/>
          <w:shd w:val="clear" w:color="auto" w:fill="FFFFFF"/>
          <w:rtl/>
          <w:lang w:bidi="fa-IR"/>
        </w:rPr>
        <w:t xml:space="preserve"> دوره کارشناس</w:t>
      </w:r>
      <w:r w:rsidRPr="009D31EC">
        <w:rPr>
          <w:rFonts w:cs="Calibri" w:hint="cs"/>
          <w:shd w:val="clear" w:color="auto" w:fill="FFFFFF"/>
          <w:rtl/>
          <w:lang w:bidi="fa-IR"/>
        </w:rPr>
        <w:t>ی</w:t>
      </w:r>
      <w:r w:rsidRPr="009D31EC">
        <w:rPr>
          <w:rFonts w:cs="Calibri"/>
          <w:shd w:val="clear" w:color="auto" w:fill="FFFFFF"/>
          <w:rtl/>
          <w:lang w:bidi="fa-IR"/>
        </w:rPr>
        <w:t xml:space="preserve"> (راد</w:t>
      </w:r>
      <w:r w:rsidRPr="009D31EC">
        <w:rPr>
          <w:rFonts w:cs="Calibri" w:hint="cs"/>
          <w:shd w:val="clear" w:color="auto" w:fill="FFFFFF"/>
          <w:rtl/>
          <w:lang w:bidi="fa-IR"/>
        </w:rPr>
        <w:t>ی</w:t>
      </w:r>
      <w:r w:rsidRPr="009D31EC">
        <w:rPr>
          <w:rFonts w:cs="Calibri" w:hint="eastAsia"/>
          <w:shd w:val="clear" w:color="auto" w:fill="FFFFFF"/>
          <w:rtl/>
          <w:lang w:bidi="fa-IR"/>
        </w:rPr>
        <w:t>ولوژ</w:t>
      </w:r>
      <w:r w:rsidRPr="009D31EC">
        <w:rPr>
          <w:rFonts w:cs="Calibri" w:hint="cs"/>
          <w:shd w:val="clear" w:color="auto" w:fill="FFFFFF"/>
          <w:rtl/>
          <w:lang w:bidi="fa-IR"/>
        </w:rPr>
        <w:t>ی</w:t>
      </w:r>
      <w:r w:rsidRPr="009D31EC">
        <w:rPr>
          <w:rFonts w:cs="Calibri"/>
          <w:shd w:val="clear" w:color="auto" w:fill="FFFFFF"/>
          <w:rtl/>
          <w:lang w:bidi="fa-IR"/>
        </w:rPr>
        <w:t xml:space="preserve"> ، راد</w:t>
      </w:r>
      <w:r w:rsidRPr="009D31EC">
        <w:rPr>
          <w:rFonts w:cs="Calibri" w:hint="cs"/>
          <w:shd w:val="clear" w:color="auto" w:fill="FFFFFF"/>
          <w:rtl/>
          <w:lang w:bidi="fa-IR"/>
        </w:rPr>
        <w:t>ی</w:t>
      </w:r>
      <w:r w:rsidRPr="009D31EC">
        <w:rPr>
          <w:rFonts w:cs="Calibri" w:hint="eastAsia"/>
          <w:shd w:val="clear" w:color="auto" w:fill="FFFFFF"/>
          <w:rtl/>
          <w:lang w:bidi="fa-IR"/>
        </w:rPr>
        <w:t>وتراپ</w:t>
      </w:r>
      <w:r w:rsidRPr="009D31EC">
        <w:rPr>
          <w:rFonts w:cs="Calibri" w:hint="cs"/>
          <w:shd w:val="clear" w:color="auto" w:fill="FFFFFF"/>
          <w:rtl/>
          <w:lang w:bidi="fa-IR"/>
        </w:rPr>
        <w:t>ی</w:t>
      </w:r>
      <w:r w:rsidRPr="009D31EC">
        <w:rPr>
          <w:rFonts w:cs="Calibri"/>
          <w:shd w:val="clear" w:color="auto" w:fill="FFFFFF"/>
          <w:rtl/>
          <w:lang w:bidi="fa-IR"/>
        </w:rPr>
        <w:t>، پزشک</w:t>
      </w:r>
      <w:r w:rsidRPr="009D31EC">
        <w:rPr>
          <w:rFonts w:cs="Calibri" w:hint="cs"/>
          <w:shd w:val="clear" w:color="auto" w:fill="FFFFFF"/>
          <w:rtl/>
          <w:lang w:bidi="fa-IR"/>
        </w:rPr>
        <w:t>ی</w:t>
      </w:r>
      <w:r w:rsidRPr="009D31EC">
        <w:rPr>
          <w:rFonts w:cs="Calibri"/>
          <w:shd w:val="clear" w:color="auto" w:fill="FFFFFF"/>
          <w:rtl/>
          <w:lang w:bidi="fa-IR"/>
        </w:rPr>
        <w:t xml:space="preserve"> هسته ا</w:t>
      </w:r>
      <w:r w:rsidRPr="009D31EC">
        <w:rPr>
          <w:rFonts w:cs="Calibri" w:hint="cs"/>
          <w:shd w:val="clear" w:color="auto" w:fill="FFFFFF"/>
          <w:rtl/>
          <w:lang w:bidi="fa-IR"/>
        </w:rPr>
        <w:t>ی</w:t>
      </w:r>
      <w:r w:rsidRPr="009D31EC">
        <w:rPr>
          <w:rFonts w:cs="Calibri"/>
          <w:shd w:val="clear" w:color="auto" w:fill="FFFFFF"/>
          <w:rtl/>
          <w:lang w:bidi="fa-IR"/>
        </w:rPr>
        <w:t>) و کارشناس</w:t>
      </w:r>
      <w:r w:rsidRPr="009D31EC">
        <w:rPr>
          <w:rFonts w:cs="Calibri" w:hint="cs"/>
          <w:shd w:val="clear" w:color="auto" w:fill="FFFFFF"/>
          <w:rtl/>
          <w:lang w:bidi="fa-IR"/>
        </w:rPr>
        <w:t>ی</w:t>
      </w:r>
      <w:r w:rsidRPr="009D31EC">
        <w:rPr>
          <w:rFonts w:cs="Calibri"/>
          <w:shd w:val="clear" w:color="auto" w:fill="FFFFFF"/>
          <w:rtl/>
          <w:lang w:bidi="fa-IR"/>
        </w:rPr>
        <w:t xml:space="preserve"> ارش</w:t>
      </w:r>
      <w:r w:rsidRPr="009D31EC">
        <w:rPr>
          <w:rFonts w:cs="Calibri" w:hint="cs"/>
          <w:shd w:val="clear" w:color="auto" w:fill="FFFFFF"/>
          <w:rtl/>
          <w:lang w:bidi="fa-IR"/>
        </w:rPr>
        <w:t>د (</w:t>
      </w:r>
      <w:r w:rsidRPr="009D31EC">
        <w:rPr>
          <w:rFonts w:cs="Calibri"/>
          <w:shd w:val="clear" w:color="auto" w:fill="FFFFFF"/>
          <w:lang w:bidi="fa-IR"/>
        </w:rPr>
        <w:t>PhD</w:t>
      </w:r>
      <w:r w:rsidRPr="009D31EC">
        <w:rPr>
          <w:rFonts w:cs="Calibri" w:hint="cs"/>
          <w:shd w:val="clear" w:color="auto" w:fill="FFFFFF"/>
          <w:rtl/>
          <w:lang w:bidi="fa-IR"/>
        </w:rPr>
        <w:t xml:space="preserve">، </w:t>
      </w:r>
      <w:r w:rsidRPr="009D31EC">
        <w:rPr>
          <w:rFonts w:cstheme="minorHAnsi"/>
          <w:shd w:val="clear" w:color="auto" w:fill="FFFFFF"/>
          <w:lang w:bidi="fa-IR"/>
        </w:rPr>
        <w:t xml:space="preserve"> </w:t>
      </w:r>
      <w:r w:rsidRPr="009D31EC">
        <w:rPr>
          <w:rFonts w:cs="Calibri"/>
          <w:shd w:val="clear" w:color="auto" w:fill="FFFFFF"/>
          <w:rtl/>
          <w:lang w:bidi="fa-IR"/>
        </w:rPr>
        <w:t>ا</w:t>
      </w:r>
      <w:r w:rsidRPr="009D31EC">
        <w:rPr>
          <w:rFonts w:cs="Calibri" w:hint="cs"/>
          <w:shd w:val="clear" w:color="auto" w:fill="FFFFFF"/>
          <w:rtl/>
          <w:lang w:bidi="fa-IR"/>
        </w:rPr>
        <w:t>ی</w:t>
      </w:r>
      <w:r w:rsidRPr="009D31EC">
        <w:rPr>
          <w:rFonts w:cs="Calibri" w:hint="eastAsia"/>
          <w:shd w:val="clear" w:color="auto" w:fill="FFFFFF"/>
          <w:rtl/>
          <w:lang w:bidi="fa-IR"/>
        </w:rPr>
        <w:t>مونولوژ</w:t>
      </w:r>
      <w:r w:rsidRPr="009D31EC">
        <w:rPr>
          <w:rFonts w:cs="Calibri" w:hint="cs"/>
          <w:shd w:val="clear" w:color="auto" w:fill="FFFFFF"/>
          <w:rtl/>
          <w:lang w:bidi="fa-IR"/>
        </w:rPr>
        <w:t>ی</w:t>
      </w:r>
      <w:r w:rsidRPr="009D31EC">
        <w:rPr>
          <w:rFonts w:cs="Calibri"/>
          <w:shd w:val="clear" w:color="auto" w:fill="FFFFFF"/>
          <w:rtl/>
          <w:lang w:bidi="fa-IR"/>
        </w:rPr>
        <w:t xml:space="preserve"> ، راد</w:t>
      </w:r>
      <w:r w:rsidRPr="009D31EC">
        <w:rPr>
          <w:rFonts w:cs="Calibri" w:hint="cs"/>
          <w:shd w:val="clear" w:color="auto" w:fill="FFFFFF"/>
          <w:rtl/>
          <w:lang w:bidi="fa-IR"/>
        </w:rPr>
        <w:t>ی</w:t>
      </w:r>
      <w:r w:rsidRPr="009D31EC">
        <w:rPr>
          <w:rFonts w:cs="Calibri" w:hint="eastAsia"/>
          <w:shd w:val="clear" w:color="auto" w:fill="FFFFFF"/>
          <w:rtl/>
          <w:lang w:bidi="fa-IR"/>
        </w:rPr>
        <w:t>وتراپ</w:t>
      </w:r>
      <w:r w:rsidRPr="009D31EC">
        <w:rPr>
          <w:rFonts w:cs="Calibri" w:hint="cs"/>
          <w:shd w:val="clear" w:color="auto" w:fill="FFFFFF"/>
          <w:rtl/>
          <w:lang w:bidi="fa-IR"/>
        </w:rPr>
        <w:t>ی</w:t>
      </w:r>
      <w:r w:rsidRPr="009D31EC">
        <w:rPr>
          <w:rFonts w:cs="Calibri"/>
          <w:shd w:val="clear" w:color="auto" w:fill="FFFFFF"/>
          <w:rtl/>
          <w:lang w:bidi="fa-IR"/>
        </w:rPr>
        <w:t xml:space="preserve"> ، م</w:t>
      </w:r>
      <w:r w:rsidRPr="009D31EC">
        <w:rPr>
          <w:rFonts w:cs="Calibri" w:hint="cs"/>
          <w:shd w:val="clear" w:color="auto" w:fill="FFFFFF"/>
          <w:rtl/>
          <w:lang w:bidi="fa-IR"/>
        </w:rPr>
        <w:t>ی</w:t>
      </w:r>
      <w:r w:rsidRPr="009D31EC">
        <w:rPr>
          <w:rFonts w:cs="Calibri" w:hint="eastAsia"/>
          <w:shd w:val="clear" w:color="auto" w:fill="FFFFFF"/>
          <w:rtl/>
          <w:lang w:bidi="fa-IR"/>
        </w:rPr>
        <w:t>کروب</w:t>
      </w:r>
      <w:r w:rsidRPr="009D31EC">
        <w:rPr>
          <w:rFonts w:cs="Calibri" w:hint="cs"/>
          <w:shd w:val="clear" w:color="auto" w:fill="FFFFFF"/>
          <w:rtl/>
          <w:lang w:bidi="fa-IR"/>
        </w:rPr>
        <w:t>ی</w:t>
      </w:r>
      <w:r w:rsidRPr="009D31EC">
        <w:rPr>
          <w:rFonts w:cs="Calibri" w:hint="eastAsia"/>
          <w:shd w:val="clear" w:color="auto" w:fill="FFFFFF"/>
          <w:rtl/>
          <w:lang w:bidi="fa-IR"/>
        </w:rPr>
        <w:t>ولوژ</w:t>
      </w:r>
      <w:r w:rsidRPr="009D31EC">
        <w:rPr>
          <w:rFonts w:cs="Calibri" w:hint="cs"/>
          <w:shd w:val="clear" w:color="auto" w:fill="FFFFFF"/>
          <w:rtl/>
          <w:lang w:bidi="fa-IR"/>
        </w:rPr>
        <w:t>ی</w:t>
      </w:r>
      <w:r w:rsidRPr="009D31EC">
        <w:rPr>
          <w:rFonts w:cs="Calibri"/>
          <w:shd w:val="clear" w:color="auto" w:fill="FFFFFF"/>
          <w:rtl/>
          <w:lang w:bidi="fa-IR"/>
        </w:rPr>
        <w:t xml:space="preserve"> و راد</w:t>
      </w:r>
      <w:r w:rsidRPr="009D31EC">
        <w:rPr>
          <w:rFonts w:cs="Calibri" w:hint="cs"/>
          <w:shd w:val="clear" w:color="auto" w:fill="FFFFFF"/>
          <w:rtl/>
          <w:lang w:bidi="fa-IR"/>
        </w:rPr>
        <w:t>ی</w:t>
      </w:r>
      <w:r w:rsidRPr="009D31EC">
        <w:rPr>
          <w:rFonts w:cs="Calibri" w:hint="eastAsia"/>
          <w:shd w:val="clear" w:color="auto" w:fill="FFFFFF"/>
          <w:rtl/>
          <w:lang w:bidi="fa-IR"/>
        </w:rPr>
        <w:t>وفارماس</w:t>
      </w:r>
      <w:r w:rsidRPr="009D31EC">
        <w:rPr>
          <w:rFonts w:cs="Calibri" w:hint="cs"/>
          <w:shd w:val="clear" w:color="auto" w:fill="FFFFFF"/>
          <w:rtl/>
          <w:lang w:bidi="fa-IR"/>
        </w:rPr>
        <w:t>ی</w:t>
      </w:r>
      <w:r w:rsidRPr="009D31EC">
        <w:rPr>
          <w:rFonts w:cs="Calibri"/>
          <w:shd w:val="clear" w:color="auto" w:fill="FFFFFF"/>
          <w:rtl/>
          <w:lang w:bidi="fa-IR"/>
        </w:rPr>
        <w:t xml:space="preserve"> )</w:t>
      </w:r>
      <w:r w:rsidRPr="009D31EC">
        <w:rPr>
          <w:rFonts w:cs="Calibri" w:hint="cs"/>
          <w:shd w:val="clear" w:color="auto" w:fill="FFFFFF"/>
          <w:rtl/>
          <w:lang w:bidi="fa-IR"/>
        </w:rPr>
        <w:t xml:space="preserve"> برگزار می گردد که دستیاران در صورت تمایل می توانند شرکت کنند.</w:t>
      </w:r>
    </w:p>
    <w:p w14:paraId="4741BB61" w14:textId="77777777" w:rsidR="009D31EC" w:rsidRPr="009D31EC" w:rsidRDefault="009D31EC" w:rsidP="00D67378">
      <w:pPr>
        <w:pStyle w:val="ListParagraph"/>
        <w:numPr>
          <w:ilvl w:val="0"/>
          <w:numId w:val="13"/>
        </w:numPr>
        <w:bidi/>
        <w:spacing w:line="360" w:lineRule="auto"/>
        <w:jc w:val="both"/>
        <w:rPr>
          <w:rFonts w:cstheme="minorHAnsi"/>
          <w:shd w:val="clear" w:color="auto" w:fill="FFFFFF"/>
          <w:rtl/>
          <w:lang w:bidi="fa-IR"/>
        </w:rPr>
      </w:pPr>
      <w:r w:rsidRPr="009D31EC">
        <w:rPr>
          <w:rFonts w:cs="Calibri" w:hint="eastAsia"/>
          <w:shd w:val="clear" w:color="auto" w:fill="FFFFFF"/>
          <w:rtl/>
          <w:lang w:bidi="fa-IR"/>
        </w:rPr>
        <w:t>آموزش</w:t>
      </w:r>
      <w:r w:rsidRPr="009D31EC">
        <w:rPr>
          <w:rFonts w:cs="Calibri"/>
          <w:shd w:val="clear" w:color="auto" w:fill="FFFFFF"/>
          <w:rtl/>
          <w:lang w:bidi="fa-IR"/>
        </w:rPr>
        <w:t xml:space="preserve"> دست</w:t>
      </w:r>
      <w:r w:rsidRPr="009D31EC">
        <w:rPr>
          <w:rFonts w:cs="Calibri" w:hint="cs"/>
          <w:shd w:val="clear" w:color="auto" w:fill="FFFFFF"/>
          <w:rtl/>
          <w:lang w:bidi="fa-IR"/>
        </w:rPr>
        <w:t>ی</w:t>
      </w:r>
      <w:r w:rsidRPr="009D31EC">
        <w:rPr>
          <w:rFonts w:cs="Calibri" w:hint="eastAsia"/>
          <w:shd w:val="clear" w:color="auto" w:fill="FFFFFF"/>
          <w:rtl/>
          <w:lang w:bidi="fa-IR"/>
        </w:rPr>
        <w:t>اران</w:t>
      </w:r>
      <w:r w:rsidRPr="009D31EC">
        <w:rPr>
          <w:rFonts w:cs="Calibri"/>
          <w:shd w:val="clear" w:color="auto" w:fill="FFFFFF"/>
          <w:rtl/>
          <w:lang w:bidi="fa-IR"/>
        </w:rPr>
        <w:t xml:space="preserve"> و فلو ها</w:t>
      </w:r>
      <w:r w:rsidRPr="009D31EC">
        <w:rPr>
          <w:rFonts w:cs="Calibri" w:hint="cs"/>
          <w:shd w:val="clear" w:color="auto" w:fill="FFFFFF"/>
          <w:rtl/>
          <w:lang w:bidi="fa-IR"/>
        </w:rPr>
        <w:t>ی</w:t>
      </w:r>
      <w:r w:rsidRPr="009D31EC">
        <w:rPr>
          <w:rFonts w:cs="Calibri"/>
          <w:shd w:val="clear" w:color="auto" w:fill="FFFFFF"/>
          <w:rtl/>
          <w:lang w:bidi="fa-IR"/>
        </w:rPr>
        <w:t xml:space="preserve"> سا</w:t>
      </w:r>
      <w:r w:rsidRPr="009D31EC">
        <w:rPr>
          <w:rFonts w:cs="Calibri" w:hint="cs"/>
          <w:shd w:val="clear" w:color="auto" w:fill="FFFFFF"/>
          <w:rtl/>
          <w:lang w:bidi="fa-IR"/>
        </w:rPr>
        <w:t>ی</w:t>
      </w:r>
      <w:r w:rsidRPr="009D31EC">
        <w:rPr>
          <w:rFonts w:cs="Calibri" w:hint="eastAsia"/>
          <w:shd w:val="clear" w:color="auto" w:fill="FFFFFF"/>
          <w:rtl/>
          <w:lang w:bidi="fa-IR"/>
        </w:rPr>
        <w:t>ر</w:t>
      </w:r>
      <w:r w:rsidRPr="009D31EC">
        <w:rPr>
          <w:rFonts w:cs="Calibri"/>
          <w:shd w:val="clear" w:color="auto" w:fill="FFFFFF"/>
          <w:rtl/>
          <w:lang w:bidi="fa-IR"/>
        </w:rPr>
        <w:t xml:space="preserve"> رشته ها به صورت روت</w:t>
      </w:r>
      <w:r w:rsidRPr="009D31EC">
        <w:rPr>
          <w:rFonts w:cs="Calibri" w:hint="cs"/>
          <w:shd w:val="clear" w:color="auto" w:fill="FFFFFF"/>
          <w:rtl/>
          <w:lang w:bidi="fa-IR"/>
        </w:rPr>
        <w:t>ی</w:t>
      </w:r>
      <w:r w:rsidRPr="009D31EC">
        <w:rPr>
          <w:rFonts w:cs="Calibri" w:hint="eastAsia"/>
          <w:shd w:val="clear" w:color="auto" w:fill="FFFFFF"/>
          <w:rtl/>
          <w:lang w:bidi="fa-IR"/>
        </w:rPr>
        <w:t>شن</w:t>
      </w:r>
      <w:r w:rsidRPr="009D31EC">
        <w:rPr>
          <w:rFonts w:cstheme="minorHAnsi" w:hint="cs"/>
          <w:shd w:val="clear" w:color="auto" w:fill="FFFFFF"/>
          <w:rtl/>
          <w:lang w:bidi="fa-IR"/>
        </w:rPr>
        <w:t>.</w:t>
      </w:r>
    </w:p>
    <w:p w14:paraId="3FBE499C" w14:textId="77777777" w:rsidR="009D31EC" w:rsidRPr="009D31EC" w:rsidRDefault="009D31EC" w:rsidP="00D67378">
      <w:pPr>
        <w:pStyle w:val="ListParagraph"/>
        <w:numPr>
          <w:ilvl w:val="0"/>
          <w:numId w:val="13"/>
        </w:numPr>
        <w:bidi/>
        <w:spacing w:line="360" w:lineRule="auto"/>
        <w:jc w:val="both"/>
        <w:rPr>
          <w:rFonts w:cstheme="minorHAnsi"/>
          <w:shd w:val="clear" w:color="auto" w:fill="FFFFFF"/>
          <w:rtl/>
          <w:lang w:bidi="fa-IR"/>
        </w:rPr>
      </w:pPr>
      <w:r w:rsidRPr="009D31EC">
        <w:rPr>
          <w:rFonts w:cs="Calibri" w:hint="eastAsia"/>
          <w:shd w:val="clear" w:color="auto" w:fill="FFFFFF"/>
          <w:rtl/>
          <w:lang w:bidi="fa-IR"/>
        </w:rPr>
        <w:t>آموزش</w:t>
      </w:r>
      <w:r w:rsidRPr="009D31EC">
        <w:rPr>
          <w:rFonts w:cs="Calibri"/>
          <w:shd w:val="clear" w:color="auto" w:fill="FFFFFF"/>
          <w:rtl/>
          <w:lang w:bidi="fa-IR"/>
        </w:rPr>
        <w:t xml:space="preserve"> دست</w:t>
      </w:r>
      <w:r w:rsidRPr="009D31EC">
        <w:rPr>
          <w:rFonts w:cs="Calibri" w:hint="cs"/>
          <w:shd w:val="clear" w:color="auto" w:fill="FFFFFF"/>
          <w:rtl/>
          <w:lang w:bidi="fa-IR"/>
        </w:rPr>
        <w:t>ی</w:t>
      </w:r>
      <w:r w:rsidRPr="009D31EC">
        <w:rPr>
          <w:rFonts w:cs="Calibri" w:hint="eastAsia"/>
          <w:shd w:val="clear" w:color="auto" w:fill="FFFFFF"/>
          <w:rtl/>
          <w:lang w:bidi="fa-IR"/>
        </w:rPr>
        <w:t>اران</w:t>
      </w:r>
      <w:r w:rsidRPr="009D31EC">
        <w:rPr>
          <w:rFonts w:cs="Calibri"/>
          <w:shd w:val="clear" w:color="auto" w:fill="FFFFFF"/>
          <w:rtl/>
          <w:lang w:bidi="fa-IR"/>
        </w:rPr>
        <w:t xml:space="preserve"> پزشک</w:t>
      </w:r>
      <w:r w:rsidRPr="009D31EC">
        <w:rPr>
          <w:rFonts w:cs="Calibri" w:hint="cs"/>
          <w:shd w:val="clear" w:color="auto" w:fill="FFFFFF"/>
          <w:rtl/>
          <w:lang w:bidi="fa-IR"/>
        </w:rPr>
        <w:t>ی</w:t>
      </w:r>
      <w:r w:rsidRPr="009D31EC">
        <w:rPr>
          <w:rFonts w:cs="Calibri"/>
          <w:shd w:val="clear" w:color="auto" w:fill="FFFFFF"/>
          <w:rtl/>
          <w:lang w:bidi="fa-IR"/>
        </w:rPr>
        <w:t xml:space="preserve"> هسته ا</w:t>
      </w:r>
      <w:r w:rsidRPr="009D31EC">
        <w:rPr>
          <w:rFonts w:cs="Calibri" w:hint="cs"/>
          <w:shd w:val="clear" w:color="auto" w:fill="FFFFFF"/>
          <w:rtl/>
          <w:lang w:bidi="fa-IR"/>
        </w:rPr>
        <w:t>ی</w:t>
      </w:r>
      <w:r w:rsidRPr="009D31EC">
        <w:rPr>
          <w:rFonts w:cs="Calibri"/>
          <w:shd w:val="clear" w:color="auto" w:fill="FFFFFF"/>
          <w:rtl/>
          <w:lang w:bidi="fa-IR"/>
        </w:rPr>
        <w:t xml:space="preserve"> سا</w:t>
      </w:r>
      <w:r w:rsidRPr="009D31EC">
        <w:rPr>
          <w:rFonts w:cs="Calibri" w:hint="cs"/>
          <w:shd w:val="clear" w:color="auto" w:fill="FFFFFF"/>
          <w:rtl/>
          <w:lang w:bidi="fa-IR"/>
        </w:rPr>
        <w:t>ی</w:t>
      </w:r>
      <w:r w:rsidRPr="009D31EC">
        <w:rPr>
          <w:rFonts w:cs="Calibri" w:hint="eastAsia"/>
          <w:shd w:val="clear" w:color="auto" w:fill="FFFFFF"/>
          <w:rtl/>
          <w:lang w:bidi="fa-IR"/>
        </w:rPr>
        <w:t>ر</w:t>
      </w:r>
      <w:r w:rsidRPr="009D31EC">
        <w:rPr>
          <w:rFonts w:cs="Calibri"/>
          <w:shd w:val="clear" w:color="auto" w:fill="FFFFFF"/>
          <w:rtl/>
          <w:lang w:bidi="fa-IR"/>
        </w:rPr>
        <w:t xml:space="preserve"> دانشگاها که دوره ها</w:t>
      </w:r>
      <w:r w:rsidRPr="009D31EC">
        <w:rPr>
          <w:rFonts w:cs="Calibri" w:hint="cs"/>
          <w:shd w:val="clear" w:color="auto" w:fill="FFFFFF"/>
          <w:rtl/>
          <w:lang w:bidi="fa-IR"/>
        </w:rPr>
        <w:t>ی</w:t>
      </w:r>
      <w:r w:rsidRPr="009D31EC">
        <w:rPr>
          <w:rFonts w:cs="Calibri"/>
          <w:shd w:val="clear" w:color="auto" w:fill="FFFFFF"/>
          <w:rtl/>
          <w:lang w:bidi="fa-IR"/>
        </w:rPr>
        <w:t xml:space="preserve"> روت</w:t>
      </w:r>
      <w:r w:rsidRPr="009D31EC">
        <w:rPr>
          <w:rFonts w:cs="Calibri" w:hint="cs"/>
          <w:shd w:val="clear" w:color="auto" w:fill="FFFFFF"/>
          <w:rtl/>
          <w:lang w:bidi="fa-IR"/>
        </w:rPr>
        <w:t>ی</w:t>
      </w:r>
      <w:r w:rsidRPr="009D31EC">
        <w:rPr>
          <w:rFonts w:cs="Calibri" w:hint="eastAsia"/>
          <w:shd w:val="clear" w:color="auto" w:fill="FFFFFF"/>
          <w:rtl/>
          <w:lang w:bidi="fa-IR"/>
        </w:rPr>
        <w:t>شن</w:t>
      </w:r>
      <w:r w:rsidRPr="009D31EC">
        <w:rPr>
          <w:rFonts w:cs="Calibri"/>
          <w:shd w:val="clear" w:color="auto" w:fill="FFFFFF"/>
          <w:rtl/>
          <w:lang w:bidi="fa-IR"/>
        </w:rPr>
        <w:t xml:space="preserve"> در بخش پزشک</w:t>
      </w:r>
      <w:r w:rsidRPr="009D31EC">
        <w:rPr>
          <w:rFonts w:cs="Calibri" w:hint="cs"/>
          <w:shd w:val="clear" w:color="auto" w:fill="FFFFFF"/>
          <w:rtl/>
          <w:lang w:bidi="fa-IR"/>
        </w:rPr>
        <w:t>ی</w:t>
      </w:r>
      <w:r w:rsidRPr="009D31EC">
        <w:rPr>
          <w:rFonts w:cs="Calibri"/>
          <w:shd w:val="clear" w:color="auto" w:fill="FFFFFF"/>
          <w:rtl/>
          <w:lang w:bidi="fa-IR"/>
        </w:rPr>
        <w:t xml:space="preserve"> هسته ا</w:t>
      </w:r>
      <w:r w:rsidRPr="009D31EC">
        <w:rPr>
          <w:rFonts w:cs="Calibri" w:hint="cs"/>
          <w:shd w:val="clear" w:color="auto" w:fill="FFFFFF"/>
          <w:rtl/>
          <w:lang w:bidi="fa-IR"/>
        </w:rPr>
        <w:t>ی</w:t>
      </w:r>
      <w:r w:rsidRPr="009D31EC">
        <w:rPr>
          <w:rFonts w:cs="Calibri"/>
          <w:shd w:val="clear" w:color="auto" w:fill="FFFFFF"/>
          <w:rtl/>
          <w:lang w:bidi="fa-IR"/>
        </w:rPr>
        <w:t xml:space="preserve"> ب</w:t>
      </w:r>
      <w:r w:rsidRPr="009D31EC">
        <w:rPr>
          <w:rFonts w:cs="Calibri" w:hint="cs"/>
          <w:shd w:val="clear" w:color="auto" w:fill="FFFFFF"/>
          <w:rtl/>
          <w:lang w:bidi="fa-IR"/>
        </w:rPr>
        <w:t>ی</w:t>
      </w:r>
      <w:r w:rsidRPr="009D31EC">
        <w:rPr>
          <w:rFonts w:cs="Calibri" w:hint="eastAsia"/>
          <w:shd w:val="clear" w:color="auto" w:fill="FFFFFF"/>
          <w:rtl/>
          <w:lang w:bidi="fa-IR"/>
        </w:rPr>
        <w:t>مارستان</w:t>
      </w:r>
      <w:r w:rsidRPr="009D31EC">
        <w:rPr>
          <w:rFonts w:cs="Calibri"/>
          <w:shd w:val="clear" w:color="auto" w:fill="FFFFFF"/>
          <w:rtl/>
          <w:lang w:bidi="fa-IR"/>
        </w:rPr>
        <w:t xml:space="preserve"> دکتر شر</w:t>
      </w:r>
      <w:r w:rsidRPr="009D31EC">
        <w:rPr>
          <w:rFonts w:cs="Calibri" w:hint="cs"/>
          <w:shd w:val="clear" w:color="auto" w:fill="FFFFFF"/>
          <w:rtl/>
          <w:lang w:bidi="fa-IR"/>
        </w:rPr>
        <w:t>ی</w:t>
      </w:r>
      <w:r w:rsidRPr="009D31EC">
        <w:rPr>
          <w:rFonts w:cs="Calibri" w:hint="eastAsia"/>
          <w:shd w:val="clear" w:color="auto" w:fill="FFFFFF"/>
          <w:rtl/>
          <w:lang w:bidi="fa-IR"/>
        </w:rPr>
        <w:t>عت</w:t>
      </w:r>
      <w:r w:rsidRPr="009D31EC">
        <w:rPr>
          <w:rFonts w:cs="Calibri" w:hint="cs"/>
          <w:shd w:val="clear" w:color="auto" w:fill="FFFFFF"/>
          <w:rtl/>
          <w:lang w:bidi="fa-IR"/>
        </w:rPr>
        <w:t>ی</w:t>
      </w:r>
      <w:r w:rsidRPr="009D31EC">
        <w:rPr>
          <w:rFonts w:cs="Calibri"/>
          <w:shd w:val="clear" w:color="auto" w:fill="FFFFFF"/>
          <w:rtl/>
          <w:lang w:bidi="fa-IR"/>
        </w:rPr>
        <w:t xml:space="preserve"> دارند.</w:t>
      </w:r>
    </w:p>
    <w:p w14:paraId="021AC98E" w14:textId="77777777" w:rsidR="009D31EC" w:rsidRPr="009D31EC" w:rsidRDefault="009D31EC" w:rsidP="009D31EC">
      <w:pPr>
        <w:bidi/>
        <w:spacing w:line="360" w:lineRule="auto"/>
        <w:rPr>
          <w:rFonts w:cs="Calibri"/>
          <w:shd w:val="clear" w:color="auto" w:fill="FFFFFF"/>
          <w:rtl/>
        </w:rPr>
      </w:pPr>
    </w:p>
    <w:p w14:paraId="58B304EE" w14:textId="77777777" w:rsidR="009D31EC" w:rsidRDefault="009D31EC" w:rsidP="009D31EC">
      <w:pPr>
        <w:bidi/>
        <w:spacing w:line="360" w:lineRule="auto"/>
        <w:rPr>
          <w:rFonts w:cs="Calibri"/>
          <w:shd w:val="clear" w:color="auto" w:fill="FFFFFF"/>
          <w:rtl/>
        </w:rPr>
      </w:pPr>
    </w:p>
    <w:p w14:paraId="66D10F14" w14:textId="77777777" w:rsidR="009D31EC" w:rsidRDefault="009D31EC" w:rsidP="009D31EC">
      <w:pPr>
        <w:bidi/>
        <w:spacing w:line="360" w:lineRule="auto"/>
        <w:rPr>
          <w:rFonts w:cs="Calibri"/>
          <w:shd w:val="clear" w:color="auto" w:fill="FFFFFF"/>
          <w:rtl/>
        </w:rPr>
      </w:pPr>
    </w:p>
    <w:p w14:paraId="7D3C6354" w14:textId="77777777" w:rsidR="009D31EC" w:rsidRDefault="009D31EC" w:rsidP="009D31EC">
      <w:pPr>
        <w:bidi/>
        <w:spacing w:line="360" w:lineRule="auto"/>
        <w:rPr>
          <w:rFonts w:cs="Calibri"/>
          <w:shd w:val="clear" w:color="auto" w:fill="FFFFFF"/>
          <w:rtl/>
        </w:rPr>
        <w:sectPr w:rsidR="009D31EC" w:rsidSect="00615E8D">
          <w:pgSz w:w="8391" w:h="11906" w:code="11"/>
          <w:pgMar w:top="1440" w:right="1440" w:bottom="1440" w:left="1440" w:header="720" w:footer="720" w:gutter="0"/>
          <w:cols w:space="720"/>
          <w:docGrid w:linePitch="360"/>
        </w:sectPr>
      </w:pPr>
    </w:p>
    <w:tbl>
      <w:tblPr>
        <w:tblStyle w:val="TableGrid"/>
        <w:bidiVisual/>
        <w:tblW w:w="10155" w:type="dxa"/>
        <w:jc w:val="center"/>
        <w:tblLook w:val="04A0" w:firstRow="1" w:lastRow="0" w:firstColumn="1" w:lastColumn="0" w:noHBand="0" w:noVBand="1"/>
      </w:tblPr>
      <w:tblGrid>
        <w:gridCol w:w="831"/>
        <w:gridCol w:w="912"/>
        <w:gridCol w:w="1045"/>
        <w:gridCol w:w="972"/>
        <w:gridCol w:w="2013"/>
        <w:gridCol w:w="1078"/>
        <w:gridCol w:w="1006"/>
        <w:gridCol w:w="1365"/>
        <w:gridCol w:w="933"/>
      </w:tblGrid>
      <w:tr w:rsidR="0013432B" w:rsidRPr="0013432B" w14:paraId="1CE30D1D" w14:textId="77777777" w:rsidTr="0013432B">
        <w:trPr>
          <w:trHeight w:val="697"/>
          <w:jc w:val="center"/>
        </w:trPr>
        <w:tc>
          <w:tcPr>
            <w:tcW w:w="831" w:type="dxa"/>
            <w:shd w:val="clear" w:color="auto" w:fill="3E8853" w:themeFill="accent5"/>
            <w:vAlign w:val="center"/>
          </w:tcPr>
          <w:p w14:paraId="10BB9165"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lastRenderedPageBreak/>
              <w:t>ایام هفته</w:t>
            </w:r>
          </w:p>
        </w:tc>
        <w:tc>
          <w:tcPr>
            <w:tcW w:w="912" w:type="dxa"/>
            <w:shd w:val="clear" w:color="auto" w:fill="3E8853" w:themeFill="accent5"/>
            <w:vAlign w:val="center"/>
          </w:tcPr>
          <w:p w14:paraId="06C5772F"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6079EEFC"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٨:٣٠ – ٨</w:t>
            </w:r>
          </w:p>
        </w:tc>
        <w:tc>
          <w:tcPr>
            <w:tcW w:w="1045" w:type="dxa"/>
            <w:shd w:val="clear" w:color="auto" w:fill="3E8853" w:themeFill="accent5"/>
            <w:vAlign w:val="center"/>
          </w:tcPr>
          <w:p w14:paraId="40D21A21"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574142FF"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٨:٣٠ – ٩:٣٠</w:t>
            </w:r>
          </w:p>
        </w:tc>
        <w:tc>
          <w:tcPr>
            <w:tcW w:w="972" w:type="dxa"/>
            <w:shd w:val="clear" w:color="auto" w:fill="3E8853" w:themeFill="accent5"/>
            <w:vAlign w:val="center"/>
          </w:tcPr>
          <w:p w14:paraId="7DB416C3"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00DA26C9"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٩:٣٠ – ١٠</w:t>
            </w:r>
          </w:p>
        </w:tc>
        <w:tc>
          <w:tcPr>
            <w:tcW w:w="2013" w:type="dxa"/>
            <w:shd w:val="clear" w:color="auto" w:fill="3E8853" w:themeFill="accent5"/>
            <w:vAlign w:val="center"/>
          </w:tcPr>
          <w:p w14:paraId="4C0EAEE2"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6A57E0FA"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١٠ – ١٤</w:t>
            </w:r>
          </w:p>
        </w:tc>
        <w:tc>
          <w:tcPr>
            <w:tcW w:w="1078" w:type="dxa"/>
            <w:shd w:val="clear" w:color="auto" w:fill="3E8853" w:themeFill="accent5"/>
            <w:vAlign w:val="center"/>
          </w:tcPr>
          <w:p w14:paraId="485ECA0F"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دستیار مسئول</w:t>
            </w:r>
          </w:p>
        </w:tc>
        <w:tc>
          <w:tcPr>
            <w:tcW w:w="1006" w:type="dxa"/>
            <w:shd w:val="clear" w:color="auto" w:fill="3E8853" w:themeFill="accent5"/>
            <w:vAlign w:val="center"/>
          </w:tcPr>
          <w:p w14:paraId="777A8939"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هیات علمی</w:t>
            </w:r>
          </w:p>
        </w:tc>
        <w:tc>
          <w:tcPr>
            <w:tcW w:w="1365" w:type="dxa"/>
            <w:shd w:val="clear" w:color="auto" w:fill="3E8853" w:themeFill="accent5"/>
            <w:vAlign w:val="center"/>
          </w:tcPr>
          <w:p w14:paraId="32EF3F80"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1F63EBA4"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١۲ – ١٣*</w:t>
            </w:r>
          </w:p>
        </w:tc>
        <w:tc>
          <w:tcPr>
            <w:tcW w:w="933" w:type="dxa"/>
            <w:shd w:val="clear" w:color="auto" w:fill="3E8853" w:themeFill="accent5"/>
            <w:vAlign w:val="center"/>
          </w:tcPr>
          <w:p w14:paraId="5753B9C2"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ساعت</w:t>
            </w:r>
          </w:p>
          <w:p w14:paraId="420A36BF" w14:textId="77777777" w:rsidR="0013432B" w:rsidRPr="0013432B" w:rsidRDefault="0013432B" w:rsidP="00E92F71">
            <w:pPr>
              <w:bidi/>
              <w:jc w:val="center"/>
              <w:rPr>
                <w:rFonts w:cstheme="minorHAnsi"/>
                <w:b/>
                <w:bCs/>
                <w:color w:val="FFFFFF" w:themeColor="background1"/>
                <w:sz w:val="16"/>
                <w:szCs w:val="16"/>
                <w:rtl/>
                <w:lang w:bidi="fa-IR"/>
              </w:rPr>
            </w:pPr>
            <w:r w:rsidRPr="0013432B">
              <w:rPr>
                <w:rFonts w:cstheme="minorHAnsi"/>
                <w:b/>
                <w:bCs/>
                <w:color w:val="FFFFFF" w:themeColor="background1"/>
                <w:sz w:val="16"/>
                <w:szCs w:val="16"/>
                <w:rtl/>
                <w:lang w:bidi="fa-IR"/>
              </w:rPr>
              <w:t>١٤- ١٥</w:t>
            </w:r>
          </w:p>
        </w:tc>
      </w:tr>
      <w:tr w:rsidR="0013432B" w:rsidRPr="0013432B" w14:paraId="2D3E0D0C" w14:textId="77777777" w:rsidTr="0013432B">
        <w:trPr>
          <w:trHeight w:val="530"/>
          <w:jc w:val="center"/>
        </w:trPr>
        <w:tc>
          <w:tcPr>
            <w:tcW w:w="831" w:type="dxa"/>
          </w:tcPr>
          <w:p w14:paraId="4D7ACF33" w14:textId="77777777" w:rsidR="0013432B" w:rsidRPr="0013432B" w:rsidRDefault="0013432B" w:rsidP="009677DA">
            <w:pPr>
              <w:bidi/>
              <w:jc w:val="center"/>
              <w:rPr>
                <w:rFonts w:cstheme="minorHAnsi"/>
                <w:b/>
                <w:bCs/>
                <w:sz w:val="16"/>
                <w:szCs w:val="16"/>
                <w:rtl/>
                <w:lang w:bidi="fa-IR"/>
              </w:rPr>
            </w:pPr>
            <w:r w:rsidRPr="0013432B">
              <w:rPr>
                <w:rFonts w:cstheme="minorHAnsi"/>
                <w:b/>
                <w:bCs/>
                <w:sz w:val="16"/>
                <w:szCs w:val="16"/>
                <w:rtl/>
                <w:lang w:bidi="fa-IR"/>
              </w:rPr>
              <w:t>شنبه</w:t>
            </w:r>
          </w:p>
        </w:tc>
        <w:tc>
          <w:tcPr>
            <w:tcW w:w="912" w:type="dxa"/>
          </w:tcPr>
          <w:p w14:paraId="7B6BC42C" w14:textId="77777777" w:rsidR="0013432B" w:rsidRPr="0013432B" w:rsidRDefault="0013432B" w:rsidP="009677DA">
            <w:pPr>
              <w:bidi/>
              <w:jc w:val="center"/>
              <w:rPr>
                <w:rFonts w:cstheme="minorHAnsi"/>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7051B45B"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صبحگاهی</w:t>
            </w:r>
          </w:p>
        </w:tc>
        <w:tc>
          <w:tcPr>
            <w:tcW w:w="972" w:type="dxa"/>
          </w:tcPr>
          <w:p w14:paraId="09810850"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3628A547"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505961D2"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100A84A4"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7E8F48C3"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59E76217"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1CAAF2EF"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653687D9"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آقای دکتر امامی *</w:t>
            </w:r>
          </w:p>
        </w:tc>
        <w:tc>
          <w:tcPr>
            <w:tcW w:w="933" w:type="dxa"/>
          </w:tcPr>
          <w:p w14:paraId="7806858B"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r w:rsidR="0013432B" w:rsidRPr="0013432B" w14:paraId="7FE9B491" w14:textId="77777777" w:rsidTr="0013432B">
        <w:trPr>
          <w:trHeight w:val="505"/>
          <w:jc w:val="center"/>
        </w:trPr>
        <w:tc>
          <w:tcPr>
            <w:tcW w:w="831" w:type="dxa"/>
          </w:tcPr>
          <w:p w14:paraId="40876066" w14:textId="77777777" w:rsidR="0013432B" w:rsidRPr="0013432B" w:rsidRDefault="0013432B" w:rsidP="009677DA">
            <w:pPr>
              <w:bidi/>
              <w:jc w:val="center"/>
              <w:rPr>
                <w:rFonts w:cstheme="minorHAnsi"/>
                <w:b/>
                <w:bCs/>
                <w:sz w:val="16"/>
                <w:szCs w:val="16"/>
              </w:rPr>
            </w:pPr>
            <w:r w:rsidRPr="0013432B">
              <w:rPr>
                <w:rFonts w:cstheme="minorHAnsi"/>
                <w:b/>
                <w:bCs/>
                <w:sz w:val="16"/>
                <w:szCs w:val="16"/>
                <w:rtl/>
              </w:rPr>
              <w:t>یکشنبه</w:t>
            </w:r>
          </w:p>
        </w:tc>
        <w:tc>
          <w:tcPr>
            <w:tcW w:w="912" w:type="dxa"/>
          </w:tcPr>
          <w:p w14:paraId="2489F722" w14:textId="77777777" w:rsidR="0013432B" w:rsidRPr="0013432B" w:rsidRDefault="0013432B" w:rsidP="009677DA">
            <w:pPr>
              <w:bidi/>
              <w:jc w:val="center"/>
              <w:rPr>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5BDA912B"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صبحگاهی</w:t>
            </w:r>
          </w:p>
        </w:tc>
        <w:tc>
          <w:tcPr>
            <w:tcW w:w="972" w:type="dxa"/>
          </w:tcPr>
          <w:p w14:paraId="6AFFF2D7"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7814023C"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32A6B9CC"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4132A6A5"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4F2FD21F"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789CC25B"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30D907C2"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110B6A22"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آقای دکتر فلاحی *</w:t>
            </w:r>
          </w:p>
          <w:p w14:paraId="7DF346DB" w14:textId="77777777" w:rsidR="0013432B" w:rsidRPr="0013432B" w:rsidRDefault="0013432B" w:rsidP="009677DA">
            <w:pPr>
              <w:bidi/>
              <w:spacing w:line="0" w:lineRule="atLeast"/>
              <w:jc w:val="center"/>
              <w:rPr>
                <w:rFonts w:eastAsia="Times New Roman" w:cstheme="minorHAnsi"/>
                <w:sz w:val="16"/>
                <w:szCs w:val="16"/>
              </w:rPr>
            </w:pPr>
          </w:p>
        </w:tc>
        <w:tc>
          <w:tcPr>
            <w:tcW w:w="933" w:type="dxa"/>
          </w:tcPr>
          <w:p w14:paraId="78F23BB6"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r w:rsidR="0013432B" w:rsidRPr="0013432B" w14:paraId="102736AA" w14:textId="77777777" w:rsidTr="0013432B">
        <w:trPr>
          <w:trHeight w:val="505"/>
          <w:jc w:val="center"/>
        </w:trPr>
        <w:tc>
          <w:tcPr>
            <w:tcW w:w="831" w:type="dxa"/>
          </w:tcPr>
          <w:p w14:paraId="43C11DD4" w14:textId="77777777" w:rsidR="0013432B" w:rsidRPr="0013432B" w:rsidRDefault="0013432B" w:rsidP="009677DA">
            <w:pPr>
              <w:bidi/>
              <w:jc w:val="center"/>
              <w:rPr>
                <w:rFonts w:cstheme="minorHAnsi"/>
                <w:b/>
                <w:bCs/>
                <w:sz w:val="16"/>
                <w:szCs w:val="16"/>
              </w:rPr>
            </w:pPr>
            <w:r w:rsidRPr="0013432B">
              <w:rPr>
                <w:rFonts w:cstheme="minorHAnsi"/>
                <w:b/>
                <w:bCs/>
                <w:sz w:val="16"/>
                <w:szCs w:val="16"/>
                <w:rtl/>
              </w:rPr>
              <w:t>دوشنبه</w:t>
            </w:r>
          </w:p>
        </w:tc>
        <w:tc>
          <w:tcPr>
            <w:tcW w:w="912" w:type="dxa"/>
          </w:tcPr>
          <w:p w14:paraId="62A2314B" w14:textId="77777777" w:rsidR="0013432B" w:rsidRPr="0013432B" w:rsidRDefault="0013432B" w:rsidP="009677DA">
            <w:pPr>
              <w:bidi/>
              <w:jc w:val="center"/>
              <w:rPr>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0349FDF0"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w:t>
            </w:r>
            <w:r w:rsidR="009677DA">
              <w:rPr>
                <w:rFonts w:cstheme="minorHAnsi" w:hint="cs"/>
                <w:sz w:val="16"/>
                <w:szCs w:val="16"/>
                <w:rtl/>
              </w:rPr>
              <w:t>ح</w:t>
            </w:r>
            <w:r w:rsidRPr="0013432B">
              <w:rPr>
                <w:rFonts w:cstheme="minorHAnsi"/>
                <w:sz w:val="16"/>
                <w:szCs w:val="16"/>
                <w:rtl/>
              </w:rPr>
              <w:t>گاهی</w:t>
            </w:r>
          </w:p>
        </w:tc>
        <w:tc>
          <w:tcPr>
            <w:tcW w:w="972" w:type="dxa"/>
          </w:tcPr>
          <w:p w14:paraId="489FA50C"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2F8B946E"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18CA0CFD"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1A611543"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19796C88"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624551EE"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1864FDF7"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756FB2C9"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خانم دکتر کرم زاده *</w:t>
            </w:r>
          </w:p>
          <w:p w14:paraId="592AC2DA" w14:textId="77777777" w:rsidR="0013432B" w:rsidRPr="0013432B" w:rsidRDefault="0013432B" w:rsidP="009677DA">
            <w:pPr>
              <w:bidi/>
              <w:spacing w:line="0" w:lineRule="atLeast"/>
              <w:jc w:val="center"/>
              <w:rPr>
                <w:rFonts w:eastAsia="Times New Roman" w:cstheme="minorHAnsi"/>
                <w:sz w:val="16"/>
                <w:szCs w:val="16"/>
              </w:rPr>
            </w:pPr>
          </w:p>
        </w:tc>
        <w:tc>
          <w:tcPr>
            <w:tcW w:w="933" w:type="dxa"/>
          </w:tcPr>
          <w:p w14:paraId="58820C85"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r w:rsidR="0013432B" w:rsidRPr="0013432B" w14:paraId="1D3D293A" w14:textId="77777777" w:rsidTr="0013432B">
        <w:trPr>
          <w:trHeight w:val="530"/>
          <w:jc w:val="center"/>
        </w:trPr>
        <w:tc>
          <w:tcPr>
            <w:tcW w:w="831" w:type="dxa"/>
          </w:tcPr>
          <w:p w14:paraId="4B68E442" w14:textId="77777777" w:rsidR="0013432B" w:rsidRPr="0013432B" w:rsidRDefault="0013432B" w:rsidP="009677DA">
            <w:pPr>
              <w:bidi/>
              <w:jc w:val="center"/>
              <w:rPr>
                <w:rFonts w:cstheme="minorHAnsi"/>
                <w:b/>
                <w:bCs/>
                <w:sz w:val="16"/>
                <w:szCs w:val="16"/>
              </w:rPr>
            </w:pPr>
            <w:r w:rsidRPr="0013432B">
              <w:rPr>
                <w:rFonts w:cstheme="minorHAnsi"/>
                <w:b/>
                <w:bCs/>
                <w:sz w:val="16"/>
                <w:szCs w:val="16"/>
                <w:rtl/>
              </w:rPr>
              <w:t>سه شنبه</w:t>
            </w:r>
          </w:p>
        </w:tc>
        <w:tc>
          <w:tcPr>
            <w:tcW w:w="912" w:type="dxa"/>
          </w:tcPr>
          <w:p w14:paraId="1209A347" w14:textId="77777777" w:rsidR="0013432B" w:rsidRPr="0013432B" w:rsidRDefault="0013432B" w:rsidP="009677DA">
            <w:pPr>
              <w:bidi/>
              <w:jc w:val="center"/>
              <w:rPr>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16C99278"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صبحگاهی</w:t>
            </w:r>
          </w:p>
        </w:tc>
        <w:tc>
          <w:tcPr>
            <w:tcW w:w="972" w:type="dxa"/>
          </w:tcPr>
          <w:p w14:paraId="4E04B77F"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26005BEE"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76D3764D"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296E54B2"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08B3F9B9"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7B7FE580"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749461A6"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7B730AC6" w14:textId="77777777" w:rsidR="0013432B" w:rsidRPr="0013432B" w:rsidRDefault="00D67378" w:rsidP="00D67378">
            <w:pPr>
              <w:bidi/>
              <w:spacing w:line="0" w:lineRule="atLeast"/>
              <w:jc w:val="center"/>
              <w:rPr>
                <w:rFonts w:eastAsia="Times New Roman" w:cstheme="minorHAnsi"/>
                <w:sz w:val="16"/>
                <w:szCs w:val="16"/>
                <w:rtl/>
              </w:rPr>
            </w:pPr>
            <w:r>
              <w:rPr>
                <w:rFonts w:eastAsia="Times New Roman" w:cstheme="minorHAnsi" w:hint="cs"/>
                <w:sz w:val="16"/>
                <w:szCs w:val="16"/>
                <w:rtl/>
              </w:rPr>
              <w:t>خانم دکتر وثوقی</w:t>
            </w:r>
            <w:r w:rsidR="0013432B" w:rsidRPr="0013432B">
              <w:rPr>
                <w:rFonts w:eastAsia="Times New Roman" w:cstheme="minorHAnsi"/>
                <w:sz w:val="16"/>
                <w:szCs w:val="16"/>
                <w:rtl/>
              </w:rPr>
              <w:t>*</w:t>
            </w:r>
          </w:p>
        </w:tc>
        <w:tc>
          <w:tcPr>
            <w:tcW w:w="933" w:type="dxa"/>
          </w:tcPr>
          <w:p w14:paraId="0771364F"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r w:rsidR="0013432B" w:rsidRPr="0013432B" w14:paraId="47773280" w14:textId="77777777" w:rsidTr="0013432B">
        <w:trPr>
          <w:trHeight w:val="505"/>
          <w:jc w:val="center"/>
        </w:trPr>
        <w:tc>
          <w:tcPr>
            <w:tcW w:w="831" w:type="dxa"/>
          </w:tcPr>
          <w:p w14:paraId="4E635635" w14:textId="77777777" w:rsidR="0013432B" w:rsidRPr="0013432B" w:rsidRDefault="0013432B" w:rsidP="009677DA">
            <w:pPr>
              <w:bidi/>
              <w:jc w:val="center"/>
              <w:rPr>
                <w:rFonts w:cstheme="minorHAnsi"/>
                <w:b/>
                <w:bCs/>
                <w:sz w:val="16"/>
                <w:szCs w:val="16"/>
              </w:rPr>
            </w:pPr>
            <w:r w:rsidRPr="0013432B">
              <w:rPr>
                <w:rFonts w:cstheme="minorHAnsi"/>
                <w:b/>
                <w:bCs/>
                <w:sz w:val="16"/>
                <w:szCs w:val="16"/>
                <w:rtl/>
              </w:rPr>
              <w:t>چهار شنبه</w:t>
            </w:r>
          </w:p>
        </w:tc>
        <w:tc>
          <w:tcPr>
            <w:tcW w:w="912" w:type="dxa"/>
          </w:tcPr>
          <w:p w14:paraId="53EF1BAD" w14:textId="77777777" w:rsidR="0013432B" w:rsidRPr="0013432B" w:rsidRDefault="0013432B" w:rsidP="009677DA">
            <w:pPr>
              <w:bidi/>
              <w:jc w:val="center"/>
              <w:rPr>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17058F52"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صبحگاهی</w:t>
            </w:r>
          </w:p>
        </w:tc>
        <w:tc>
          <w:tcPr>
            <w:tcW w:w="972" w:type="dxa"/>
          </w:tcPr>
          <w:p w14:paraId="4B57FD9A"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09A8DB5C"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2DF406CE"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05B5D106"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2B2091E5"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1B89D94F"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12625A62"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62321B4B"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خانم دکتر منافی فرید *</w:t>
            </w:r>
          </w:p>
        </w:tc>
        <w:tc>
          <w:tcPr>
            <w:tcW w:w="933" w:type="dxa"/>
          </w:tcPr>
          <w:p w14:paraId="374E0734"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r w:rsidR="0013432B" w:rsidRPr="0013432B" w14:paraId="5C9503A6" w14:textId="77777777" w:rsidTr="0013432B">
        <w:trPr>
          <w:trHeight w:val="505"/>
          <w:jc w:val="center"/>
        </w:trPr>
        <w:tc>
          <w:tcPr>
            <w:tcW w:w="831" w:type="dxa"/>
          </w:tcPr>
          <w:p w14:paraId="42D945D2" w14:textId="77777777" w:rsidR="0013432B" w:rsidRPr="0013432B" w:rsidRDefault="0013432B" w:rsidP="009677DA">
            <w:pPr>
              <w:bidi/>
              <w:jc w:val="center"/>
              <w:rPr>
                <w:rFonts w:cstheme="minorHAnsi"/>
                <w:b/>
                <w:bCs/>
                <w:sz w:val="16"/>
                <w:szCs w:val="16"/>
              </w:rPr>
            </w:pPr>
            <w:r w:rsidRPr="0013432B">
              <w:rPr>
                <w:rFonts w:cstheme="minorHAnsi"/>
                <w:b/>
                <w:bCs/>
                <w:sz w:val="16"/>
                <w:szCs w:val="16"/>
                <w:rtl/>
              </w:rPr>
              <w:t>پنجشنبه</w:t>
            </w:r>
          </w:p>
        </w:tc>
        <w:tc>
          <w:tcPr>
            <w:tcW w:w="912" w:type="dxa"/>
          </w:tcPr>
          <w:p w14:paraId="245863A8" w14:textId="77777777" w:rsidR="0013432B" w:rsidRPr="0013432B" w:rsidRDefault="0013432B" w:rsidP="009677DA">
            <w:pPr>
              <w:bidi/>
              <w:jc w:val="center"/>
              <w:rPr>
                <w:sz w:val="16"/>
                <w:szCs w:val="16"/>
              </w:rPr>
            </w:pPr>
            <w:r w:rsidRPr="0013432B">
              <w:rPr>
                <w:rFonts w:cstheme="minorHAnsi"/>
                <w:sz w:val="16"/>
                <w:szCs w:val="16"/>
                <w:rtl/>
              </w:rPr>
              <w:t>کلاس آموزشی</w:t>
            </w:r>
            <w:r w:rsidRPr="0013432B">
              <w:rPr>
                <w:rFonts w:cstheme="minorHAnsi"/>
                <w:sz w:val="16"/>
                <w:szCs w:val="16"/>
                <w:vertAlign w:val="superscript"/>
                <w:rtl/>
              </w:rPr>
              <w:t>§</w:t>
            </w:r>
          </w:p>
        </w:tc>
        <w:tc>
          <w:tcPr>
            <w:tcW w:w="1045" w:type="dxa"/>
          </w:tcPr>
          <w:p w14:paraId="6DF3D9C1" w14:textId="77777777" w:rsidR="0013432B" w:rsidRPr="0013432B" w:rsidRDefault="0013432B" w:rsidP="009677DA">
            <w:pPr>
              <w:bidi/>
              <w:jc w:val="center"/>
              <w:rPr>
                <w:rFonts w:cstheme="minorHAnsi"/>
                <w:sz w:val="16"/>
                <w:szCs w:val="16"/>
              </w:rPr>
            </w:pPr>
            <w:r w:rsidRPr="0013432B">
              <w:rPr>
                <w:rFonts w:cstheme="minorHAnsi"/>
                <w:sz w:val="16"/>
                <w:szCs w:val="16"/>
                <w:rtl/>
              </w:rPr>
              <w:t>گزارش صبحگاهی</w:t>
            </w:r>
          </w:p>
        </w:tc>
        <w:tc>
          <w:tcPr>
            <w:tcW w:w="972" w:type="dxa"/>
          </w:tcPr>
          <w:p w14:paraId="3EF5A405" w14:textId="77777777" w:rsidR="0013432B" w:rsidRPr="0013432B" w:rsidRDefault="0013432B" w:rsidP="009677DA">
            <w:pPr>
              <w:bidi/>
              <w:jc w:val="center"/>
              <w:rPr>
                <w:rFonts w:cstheme="minorHAnsi"/>
                <w:i/>
                <w:iCs/>
                <w:sz w:val="16"/>
                <w:szCs w:val="16"/>
              </w:rPr>
            </w:pPr>
            <w:r w:rsidRPr="0013432B">
              <w:rPr>
                <w:rFonts w:cstheme="minorHAnsi"/>
                <w:i/>
                <w:iCs/>
                <w:sz w:val="16"/>
                <w:szCs w:val="16"/>
                <w:rtl/>
              </w:rPr>
              <w:t xml:space="preserve">معرفی </w:t>
            </w:r>
            <w:r w:rsidRPr="0013432B">
              <w:rPr>
                <w:rFonts w:cstheme="minorHAnsi"/>
                <w:i/>
                <w:iCs/>
                <w:sz w:val="16"/>
                <w:szCs w:val="16"/>
              </w:rPr>
              <w:t xml:space="preserve"> CASE</w:t>
            </w:r>
          </w:p>
          <w:p w14:paraId="70A224A9" w14:textId="77777777" w:rsidR="0013432B" w:rsidRPr="0013432B" w:rsidRDefault="0013432B" w:rsidP="009677DA">
            <w:pPr>
              <w:bidi/>
              <w:jc w:val="center"/>
              <w:rPr>
                <w:rFonts w:cstheme="minorHAnsi"/>
                <w:sz w:val="16"/>
                <w:szCs w:val="16"/>
                <w:rtl/>
                <w:lang w:bidi="fa-IR"/>
              </w:rPr>
            </w:pPr>
            <w:r w:rsidRPr="0013432B">
              <w:rPr>
                <w:rFonts w:cstheme="minorHAnsi"/>
                <w:i/>
                <w:iCs/>
                <w:sz w:val="16"/>
                <w:szCs w:val="16"/>
              </w:rPr>
              <w:t>CT,NM</w:t>
            </w:r>
          </w:p>
        </w:tc>
        <w:tc>
          <w:tcPr>
            <w:tcW w:w="2013" w:type="dxa"/>
          </w:tcPr>
          <w:p w14:paraId="1765673A" w14:textId="77777777" w:rsidR="0013432B" w:rsidRPr="0013432B" w:rsidRDefault="0013432B" w:rsidP="009677DA">
            <w:pPr>
              <w:bidi/>
              <w:jc w:val="center"/>
              <w:rPr>
                <w:rFonts w:cstheme="minorHAnsi"/>
                <w:sz w:val="16"/>
                <w:szCs w:val="16"/>
                <w:rtl/>
              </w:rPr>
            </w:pPr>
            <w:r w:rsidRPr="0013432B">
              <w:rPr>
                <w:rFonts w:cstheme="minorHAnsi"/>
                <w:sz w:val="16"/>
                <w:szCs w:val="16"/>
                <w:rtl/>
              </w:rPr>
              <w:t>راندهای آموزشی و مهارت بالینی،</w:t>
            </w:r>
          </w:p>
          <w:p w14:paraId="2835CB0D" w14:textId="77777777" w:rsidR="0013432B" w:rsidRPr="0013432B" w:rsidRDefault="0013432B" w:rsidP="009677DA">
            <w:pPr>
              <w:bidi/>
              <w:jc w:val="center"/>
              <w:rPr>
                <w:rFonts w:cstheme="minorHAnsi"/>
                <w:sz w:val="16"/>
                <w:szCs w:val="16"/>
                <w:rtl/>
              </w:rPr>
            </w:pPr>
            <w:r w:rsidRPr="0013432B">
              <w:rPr>
                <w:rFonts w:cstheme="minorHAnsi"/>
                <w:sz w:val="16"/>
                <w:szCs w:val="16"/>
                <w:rtl/>
              </w:rPr>
              <w:t>تصویربرداری و گزارش اسکن ها،</w:t>
            </w:r>
          </w:p>
          <w:p w14:paraId="32BB874B" w14:textId="77777777" w:rsidR="0013432B" w:rsidRPr="0013432B" w:rsidRDefault="0013432B" w:rsidP="009677DA">
            <w:pPr>
              <w:bidi/>
              <w:jc w:val="center"/>
              <w:rPr>
                <w:rFonts w:cstheme="minorHAnsi"/>
                <w:sz w:val="16"/>
                <w:szCs w:val="16"/>
              </w:rPr>
            </w:pPr>
            <w:r w:rsidRPr="0013432B">
              <w:rPr>
                <w:rFonts w:cstheme="minorHAnsi"/>
                <w:sz w:val="16"/>
                <w:szCs w:val="16"/>
                <w:rtl/>
              </w:rPr>
              <w:t>درمانگاه  - تحت نظر اساتید</w:t>
            </w:r>
          </w:p>
        </w:tc>
        <w:tc>
          <w:tcPr>
            <w:tcW w:w="1078" w:type="dxa"/>
          </w:tcPr>
          <w:p w14:paraId="5F420C5B" w14:textId="77777777" w:rsidR="0013432B" w:rsidRPr="0013432B" w:rsidRDefault="0013432B" w:rsidP="009677DA">
            <w:pPr>
              <w:bidi/>
              <w:spacing w:line="0" w:lineRule="atLeast"/>
              <w:jc w:val="center"/>
              <w:rPr>
                <w:rFonts w:eastAsia="Times New Roman" w:cstheme="minorHAnsi"/>
                <w:sz w:val="16"/>
                <w:szCs w:val="16"/>
              </w:rPr>
            </w:pPr>
            <w:r w:rsidRPr="0013432B">
              <w:rPr>
                <w:rFonts w:eastAsia="Times New Roman" w:cstheme="minorHAnsi"/>
                <w:sz w:val="16"/>
                <w:szCs w:val="16"/>
                <w:rtl/>
              </w:rPr>
              <w:t>دستیار کشیک طبق برنامه ماهانه</w:t>
            </w:r>
          </w:p>
        </w:tc>
        <w:tc>
          <w:tcPr>
            <w:tcW w:w="1006" w:type="dxa"/>
          </w:tcPr>
          <w:p w14:paraId="03E0DD2C"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استاد مربوطه طبق برنامه ماهانه</w:t>
            </w:r>
          </w:p>
        </w:tc>
        <w:tc>
          <w:tcPr>
            <w:tcW w:w="1365" w:type="dxa"/>
          </w:tcPr>
          <w:p w14:paraId="649199DA" w14:textId="77777777" w:rsidR="0013432B" w:rsidRPr="0013432B" w:rsidRDefault="0013432B" w:rsidP="009677DA">
            <w:pPr>
              <w:bidi/>
              <w:spacing w:line="0" w:lineRule="atLeast"/>
              <w:jc w:val="center"/>
              <w:rPr>
                <w:rFonts w:eastAsia="Times New Roman" w:cstheme="minorHAnsi"/>
                <w:sz w:val="16"/>
                <w:szCs w:val="16"/>
                <w:rtl/>
              </w:rPr>
            </w:pPr>
            <w:r w:rsidRPr="0013432B">
              <w:rPr>
                <w:rFonts w:eastAsia="Times New Roman" w:cstheme="minorHAnsi"/>
                <w:sz w:val="16"/>
                <w:szCs w:val="16"/>
                <w:rtl/>
              </w:rPr>
              <w:t>آقای دکتر بیکی *</w:t>
            </w:r>
          </w:p>
        </w:tc>
        <w:tc>
          <w:tcPr>
            <w:tcW w:w="933" w:type="dxa"/>
          </w:tcPr>
          <w:p w14:paraId="40C83B3A" w14:textId="77777777" w:rsidR="0013432B" w:rsidRPr="0013432B" w:rsidRDefault="0013432B" w:rsidP="009677DA">
            <w:pPr>
              <w:bidi/>
              <w:jc w:val="center"/>
              <w:rPr>
                <w:rFonts w:cstheme="minorHAnsi"/>
                <w:sz w:val="16"/>
                <w:szCs w:val="16"/>
              </w:rPr>
            </w:pPr>
            <w:r w:rsidRPr="0013432B">
              <w:rPr>
                <w:rFonts w:cstheme="minorHAnsi"/>
                <w:sz w:val="16"/>
                <w:szCs w:val="16"/>
                <w:rtl/>
                <w:lang w:bidi="fa-IR"/>
              </w:rPr>
              <w:t>انجام سایر امور آموزشی و پژوهشی</w:t>
            </w:r>
          </w:p>
        </w:tc>
      </w:tr>
    </w:tbl>
    <w:p w14:paraId="5BB9E081" w14:textId="77777777" w:rsidR="0013432B" w:rsidRPr="00CA2277" w:rsidRDefault="0013432B" w:rsidP="0013432B">
      <w:pPr>
        <w:bidi/>
        <w:rPr>
          <w:rFonts w:cstheme="minorHAnsi"/>
          <w:rtl/>
          <w:lang w:bidi="fa-IR"/>
        </w:rPr>
      </w:pPr>
    </w:p>
    <w:p w14:paraId="04E68F9B" w14:textId="77777777" w:rsidR="0013432B" w:rsidRPr="00CA2277" w:rsidRDefault="0013432B" w:rsidP="0013432B">
      <w:pPr>
        <w:bidi/>
        <w:rPr>
          <w:rFonts w:cstheme="minorHAnsi"/>
          <w:rtl/>
          <w:lang w:bidi="fa-IR"/>
        </w:rPr>
      </w:pPr>
      <w:r w:rsidRPr="00CA2277">
        <w:rPr>
          <w:rFonts w:eastAsia="Times New Roman" w:cstheme="minorHAnsi"/>
          <w:sz w:val="20"/>
          <w:szCs w:val="20"/>
          <w:rtl/>
        </w:rPr>
        <w:t>*کلاس های آموزشی دوره ای توسط اساتید طبق برنامه ماهانه آموزشی</w:t>
      </w:r>
    </w:p>
    <w:p w14:paraId="1C1FDF83" w14:textId="77777777" w:rsidR="0013432B" w:rsidRPr="00AD1C49" w:rsidRDefault="0013432B" w:rsidP="0013432B">
      <w:pPr>
        <w:bidi/>
        <w:rPr>
          <w:rFonts w:cstheme="minorHAnsi"/>
          <w:rtl/>
          <w:lang w:bidi="fa-IR"/>
        </w:rPr>
      </w:pPr>
      <w:r w:rsidRPr="00080352">
        <w:rPr>
          <w:rFonts w:cstheme="minorHAnsi"/>
          <w:sz w:val="20"/>
          <w:szCs w:val="20"/>
          <w:vertAlign w:val="superscript"/>
          <w:rtl/>
        </w:rPr>
        <w:t>§</w:t>
      </w:r>
      <w:r w:rsidRPr="00080352">
        <w:rPr>
          <w:rFonts w:cstheme="minorHAnsi"/>
          <w:sz w:val="20"/>
          <w:szCs w:val="20"/>
          <w:rtl/>
        </w:rPr>
        <w:t xml:space="preserve"> </w:t>
      </w:r>
      <w:r w:rsidRPr="00CA2277">
        <w:rPr>
          <w:rFonts w:cstheme="minorHAnsi"/>
          <w:sz w:val="20"/>
          <w:szCs w:val="20"/>
          <w:rtl/>
        </w:rPr>
        <w:t>کلاس آموزشی</w:t>
      </w:r>
      <w:r>
        <w:rPr>
          <w:rFonts w:cstheme="minorHAnsi" w:hint="cs"/>
          <w:sz w:val="20"/>
          <w:szCs w:val="20"/>
          <w:rtl/>
        </w:rPr>
        <w:t xml:space="preserve">: گایدلاین </w:t>
      </w:r>
      <w:r>
        <w:rPr>
          <w:rFonts w:cstheme="minorHAnsi"/>
          <w:sz w:val="20"/>
          <w:szCs w:val="20"/>
          <w:rtl/>
        </w:rPr>
        <w:t>–</w:t>
      </w:r>
      <w:r>
        <w:rPr>
          <w:rFonts w:cstheme="minorHAnsi" w:hint="cs"/>
          <w:sz w:val="20"/>
          <w:szCs w:val="20"/>
          <w:rtl/>
        </w:rPr>
        <w:t xml:space="preserve"> </w:t>
      </w:r>
      <w:r w:rsidRPr="00AD1C49">
        <w:rPr>
          <w:rFonts w:cstheme="minorHAnsi"/>
          <w:sz w:val="20"/>
          <w:szCs w:val="20"/>
        </w:rPr>
        <w:t>paper</w:t>
      </w:r>
      <w:r>
        <w:rPr>
          <w:rFonts w:cstheme="minorHAnsi" w:hint="cs"/>
          <w:sz w:val="20"/>
          <w:szCs w:val="20"/>
          <w:rtl/>
          <w:lang w:bidi="fa-IR"/>
        </w:rPr>
        <w:t xml:space="preserve"> </w:t>
      </w:r>
      <w:r>
        <w:rPr>
          <w:rFonts w:cstheme="minorHAnsi"/>
          <w:sz w:val="20"/>
          <w:szCs w:val="20"/>
          <w:rtl/>
          <w:lang w:bidi="fa-IR"/>
        </w:rPr>
        <w:t>–</w:t>
      </w:r>
      <w:r>
        <w:rPr>
          <w:rFonts w:cstheme="minorHAnsi" w:hint="cs"/>
          <w:sz w:val="20"/>
          <w:szCs w:val="20"/>
          <w:rtl/>
          <w:lang w:bidi="fa-IR"/>
        </w:rPr>
        <w:t xml:space="preserve"> </w:t>
      </w:r>
      <w:r w:rsidRPr="00AD1C49">
        <w:rPr>
          <w:rFonts w:cstheme="minorHAnsi"/>
          <w:sz w:val="20"/>
          <w:szCs w:val="20"/>
          <w:lang w:bidi="fa-IR"/>
        </w:rPr>
        <w:t>book review</w:t>
      </w:r>
      <w:r>
        <w:rPr>
          <w:rFonts w:cstheme="minorHAnsi" w:hint="cs"/>
          <w:sz w:val="20"/>
          <w:szCs w:val="20"/>
          <w:rtl/>
          <w:lang w:bidi="fa-IR"/>
        </w:rPr>
        <w:t xml:space="preserve"> </w:t>
      </w:r>
      <w:r>
        <w:rPr>
          <w:rFonts w:cstheme="minorHAnsi"/>
          <w:sz w:val="20"/>
          <w:szCs w:val="20"/>
          <w:rtl/>
          <w:lang w:bidi="fa-IR"/>
        </w:rPr>
        <w:t>–</w:t>
      </w:r>
      <w:r>
        <w:rPr>
          <w:rFonts w:cstheme="minorHAnsi" w:hint="cs"/>
          <w:sz w:val="20"/>
          <w:szCs w:val="20"/>
          <w:rtl/>
          <w:lang w:bidi="fa-IR"/>
        </w:rPr>
        <w:t xml:space="preserve"> موضوعات اختصاصی </w:t>
      </w:r>
      <w:r>
        <w:rPr>
          <w:rFonts w:cstheme="minorHAnsi"/>
          <w:sz w:val="20"/>
          <w:szCs w:val="20"/>
          <w:rtl/>
          <w:lang w:bidi="fa-IR"/>
        </w:rPr>
        <w:t>–</w:t>
      </w:r>
      <w:r>
        <w:rPr>
          <w:rFonts w:cstheme="minorHAnsi" w:hint="cs"/>
          <w:sz w:val="20"/>
          <w:szCs w:val="20"/>
          <w:rtl/>
          <w:lang w:bidi="fa-IR"/>
        </w:rPr>
        <w:t xml:space="preserve"> پروتکل های تصویربرداری </w:t>
      </w:r>
    </w:p>
    <w:p w14:paraId="0DCE72E5" w14:textId="77777777" w:rsidR="009D31EC" w:rsidRDefault="009D31EC" w:rsidP="009D31EC">
      <w:pPr>
        <w:bidi/>
        <w:spacing w:line="360" w:lineRule="auto"/>
        <w:rPr>
          <w:rFonts w:cs="Calibri"/>
          <w:shd w:val="clear" w:color="auto" w:fill="FFFFFF"/>
          <w:rtl/>
          <w:lang w:bidi="fa-IR"/>
        </w:rPr>
        <w:sectPr w:rsidR="009D31EC" w:rsidSect="009D31EC">
          <w:pgSz w:w="11906" w:h="8391" w:orient="landscape" w:code="11"/>
          <w:pgMar w:top="1440" w:right="1440" w:bottom="1440" w:left="1440" w:header="720" w:footer="720" w:gutter="0"/>
          <w:cols w:space="720"/>
          <w:docGrid w:linePitch="360"/>
        </w:sectPr>
      </w:pPr>
    </w:p>
    <w:p w14:paraId="441A678D" w14:textId="77777777" w:rsidR="00883381" w:rsidRPr="002747CC" w:rsidRDefault="00883381" w:rsidP="00645CA3">
      <w:pPr>
        <w:shd w:val="clear" w:color="auto" w:fill="318B70" w:themeFill="accent4" w:themeFillShade="BF"/>
        <w:bidi/>
        <w:spacing w:line="360" w:lineRule="auto"/>
        <w:jc w:val="both"/>
        <w:rPr>
          <w:rFonts w:cstheme="minorHAnsi"/>
          <w:b/>
          <w:bCs/>
          <w:color w:val="201F1E"/>
          <w:shd w:val="clear" w:color="auto" w:fill="FFFFFF"/>
          <w:rtl/>
          <w:lang w:bidi="fa-IR"/>
        </w:rPr>
      </w:pPr>
    </w:p>
    <w:p w14:paraId="44035414" w14:textId="77777777" w:rsidR="009D31EC" w:rsidRPr="009D31EC" w:rsidRDefault="00883381" w:rsidP="009D31EC">
      <w:pPr>
        <w:bidi/>
        <w:spacing w:line="360" w:lineRule="auto"/>
        <w:rPr>
          <w:rFonts w:cstheme="minorHAnsi"/>
          <w:b/>
          <w:bCs/>
          <w:color w:val="2E653E" w:themeColor="accent5" w:themeShade="BF"/>
          <w:sz w:val="24"/>
          <w:szCs w:val="24"/>
          <w:shd w:val="clear" w:color="auto" w:fill="FFFFFF"/>
          <w:rtl/>
        </w:rPr>
      </w:pPr>
      <w:r w:rsidRPr="00645CA3">
        <w:rPr>
          <w:rFonts w:cstheme="minorHAnsi"/>
          <w:b/>
          <w:bCs/>
          <w:color w:val="2E653E" w:themeColor="accent5" w:themeShade="BF"/>
          <w:sz w:val="24"/>
          <w:szCs w:val="24"/>
          <w:shd w:val="clear" w:color="auto" w:fill="FFFFFF"/>
          <w:rtl/>
          <w:lang w:bidi="fa-IR"/>
        </w:rPr>
        <w:t xml:space="preserve">شرح </w:t>
      </w:r>
      <w:r w:rsidRPr="00645CA3">
        <w:rPr>
          <w:rFonts w:cstheme="minorHAnsi"/>
          <w:b/>
          <w:bCs/>
          <w:color w:val="2E653E" w:themeColor="accent5" w:themeShade="BF"/>
          <w:sz w:val="24"/>
          <w:szCs w:val="24"/>
          <w:shd w:val="clear" w:color="auto" w:fill="FFFFFF"/>
          <w:rtl/>
        </w:rPr>
        <w:t xml:space="preserve">وظایف </w:t>
      </w:r>
      <w:r w:rsidR="00D02610" w:rsidRPr="00645CA3">
        <w:rPr>
          <w:rFonts w:cstheme="minorHAnsi"/>
          <w:b/>
          <w:bCs/>
          <w:color w:val="2E653E" w:themeColor="accent5" w:themeShade="BF"/>
          <w:sz w:val="24"/>
          <w:szCs w:val="24"/>
          <w:shd w:val="clear" w:color="auto" w:fill="FFFFFF"/>
          <w:rtl/>
        </w:rPr>
        <w:t>دستیاران</w:t>
      </w:r>
      <w:r w:rsidRPr="00645CA3">
        <w:rPr>
          <w:rFonts w:cstheme="minorHAnsi"/>
          <w:b/>
          <w:bCs/>
          <w:color w:val="2E653E" w:themeColor="accent5" w:themeShade="BF"/>
          <w:sz w:val="24"/>
          <w:szCs w:val="24"/>
          <w:shd w:val="clear" w:color="auto" w:fill="FFFFFF"/>
          <w:rtl/>
        </w:rPr>
        <w:t xml:space="preserve"> </w:t>
      </w:r>
    </w:p>
    <w:p w14:paraId="4EBD6486" w14:textId="77777777" w:rsidR="00842F0D" w:rsidRPr="002747CC" w:rsidRDefault="00842F0D" w:rsidP="009D31EC">
      <w:pPr>
        <w:bidi/>
        <w:spacing w:line="360" w:lineRule="auto"/>
        <w:rPr>
          <w:rFonts w:cstheme="minorHAnsi"/>
          <w:b/>
          <w:bCs/>
          <w:color w:val="FFFFFF" w:themeColor="background1"/>
          <w:shd w:val="clear" w:color="auto" w:fill="FFFFFF"/>
          <w:rtl/>
          <w:lang w:bidi="fa-IR"/>
        </w:rPr>
      </w:pPr>
      <w:r w:rsidRPr="002747CC">
        <w:rPr>
          <w:rFonts w:cstheme="minorHAnsi"/>
          <w:b/>
          <w:bCs/>
          <w:color w:val="FFFFFF" w:themeColor="background1"/>
          <w:highlight w:val="darkCyan"/>
          <w:shd w:val="clear" w:color="auto" w:fill="FFFFFF"/>
          <w:rtl/>
        </w:rPr>
        <w:t>وظایف رزیدنت‌ها</w:t>
      </w:r>
      <w:r w:rsidR="00883381" w:rsidRPr="002747CC">
        <w:rPr>
          <w:rFonts w:cstheme="minorHAnsi"/>
          <w:b/>
          <w:bCs/>
          <w:color w:val="FFFFFF" w:themeColor="background1"/>
          <w:highlight w:val="darkCyan"/>
          <w:shd w:val="clear" w:color="auto" w:fill="FFFFFF"/>
          <w:rtl/>
          <w:lang w:bidi="fa-IR"/>
        </w:rPr>
        <w:t xml:space="preserve"> برای همه مقاطع. . . . . . . . . . . . . . . . . . . . . . . . . . .</w:t>
      </w:r>
      <w:r w:rsidR="00883381" w:rsidRPr="002747CC">
        <w:rPr>
          <w:rFonts w:cstheme="minorHAnsi"/>
          <w:b/>
          <w:bCs/>
          <w:color w:val="FFFFFF" w:themeColor="background1"/>
          <w:shd w:val="clear" w:color="auto" w:fill="FFFFFF"/>
          <w:rtl/>
          <w:lang w:bidi="fa-IR"/>
        </w:rPr>
        <w:t xml:space="preserve">                    </w:t>
      </w:r>
    </w:p>
    <w:p w14:paraId="52C639AD" w14:textId="77777777" w:rsidR="00883381" w:rsidRPr="002747CC" w:rsidRDefault="00883381" w:rsidP="00645CA3">
      <w:pPr>
        <w:bidi/>
        <w:spacing w:line="360" w:lineRule="auto"/>
        <w:jc w:val="both"/>
        <w:rPr>
          <w:rFonts w:cstheme="minorHAnsi"/>
          <w:b/>
          <w:bCs/>
          <w:color w:val="201F1E"/>
          <w:shd w:val="clear" w:color="auto" w:fill="FFFFFF"/>
          <w:rtl/>
        </w:rPr>
      </w:pPr>
    </w:p>
    <w:p w14:paraId="199F8940" w14:textId="77777777" w:rsidR="00EF342D" w:rsidRPr="002747CC" w:rsidRDefault="00EF342D" w:rsidP="00645CA3">
      <w:pPr>
        <w:bidi/>
        <w:spacing w:line="360" w:lineRule="auto"/>
        <w:jc w:val="both"/>
        <w:rPr>
          <w:rFonts w:cstheme="minorHAnsi"/>
          <w:b/>
          <w:bCs/>
          <w:color w:val="339966"/>
          <w:shd w:val="clear" w:color="auto" w:fill="FFFFFF"/>
          <w:rtl/>
        </w:rPr>
      </w:pPr>
      <w:r w:rsidRPr="002747CC">
        <w:rPr>
          <w:rFonts w:cstheme="minorHAnsi"/>
          <w:b/>
          <w:bCs/>
          <w:color w:val="339966"/>
          <w:shd w:val="clear" w:color="auto" w:fill="FFFFFF"/>
          <w:rtl/>
        </w:rPr>
        <w:t xml:space="preserve">رعایت اصول و اخلاق حرفه ای در برخورد با بیماران، دستیاران، اساتید و سایر پرسنل </w:t>
      </w:r>
    </w:p>
    <w:p w14:paraId="18612934" w14:textId="77777777" w:rsidR="00615E8D" w:rsidRPr="002747CC" w:rsidRDefault="00615E8D" w:rsidP="00645CA3">
      <w:pPr>
        <w:bidi/>
        <w:spacing w:line="360" w:lineRule="auto"/>
        <w:jc w:val="both"/>
        <w:rPr>
          <w:rFonts w:cstheme="minorHAnsi"/>
          <w:color w:val="201F1E"/>
          <w:shd w:val="clear" w:color="auto" w:fill="FFFFFF"/>
          <w:rtl/>
        </w:rPr>
      </w:pPr>
    </w:p>
    <w:p w14:paraId="62767845"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در مورنینگ</w:t>
      </w:r>
    </w:p>
    <w:p w14:paraId="75F0DABC"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در کلاس‌ها</w:t>
      </w:r>
    </w:p>
    <w:p w14:paraId="34045F2D"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به‌موقع در سایت‌های مشخص‌شده تا پایان شیفت و </w:t>
      </w:r>
      <w:r w:rsidR="00EF342D" w:rsidRPr="002747CC">
        <w:rPr>
          <w:rFonts w:cstheme="minorHAnsi"/>
          <w:color w:val="201F1E"/>
          <w:shd w:val="clear" w:color="auto" w:fill="FFFFFF"/>
          <w:rtl/>
        </w:rPr>
        <w:t xml:space="preserve">تا </w:t>
      </w:r>
      <w:r w:rsidRPr="002747CC">
        <w:rPr>
          <w:rFonts w:cstheme="minorHAnsi"/>
          <w:color w:val="201F1E"/>
          <w:shd w:val="clear" w:color="auto" w:fill="FFFFFF"/>
          <w:rtl/>
        </w:rPr>
        <w:t>خروج آخرین بیمار از بخش</w:t>
      </w:r>
    </w:p>
    <w:p w14:paraId="26C40503"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ارائه‌ی گایدلاین</w:t>
      </w:r>
      <w:r w:rsidR="00EF342D" w:rsidRPr="002747CC">
        <w:rPr>
          <w:rFonts w:cstheme="minorHAnsi"/>
          <w:color w:val="201F1E"/>
          <w:shd w:val="clear" w:color="auto" w:fill="FFFFFF"/>
          <w:rtl/>
        </w:rPr>
        <w:t xml:space="preserve"> ها</w:t>
      </w:r>
      <w:r w:rsidRPr="002747CC">
        <w:rPr>
          <w:rFonts w:cstheme="minorHAnsi"/>
          <w:color w:val="201F1E"/>
          <w:shd w:val="clear" w:color="auto" w:fill="FFFFFF"/>
          <w:rtl/>
        </w:rPr>
        <w:t xml:space="preserve"> تحت نظارت اساتید</w:t>
      </w:r>
    </w:p>
    <w:p w14:paraId="4900F864"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ارائه ژورنال تحت نظارت اساتید</w:t>
      </w:r>
    </w:p>
    <w:p w14:paraId="4545E5ED" w14:textId="77777777" w:rsidR="00842F0D" w:rsidRPr="002747CC" w:rsidRDefault="00842F0D" w:rsidP="00645CA3">
      <w:pPr>
        <w:pStyle w:val="ListParagraph"/>
        <w:numPr>
          <w:ilvl w:val="0"/>
          <w:numId w:val="1"/>
        </w:numPr>
        <w:bidi/>
        <w:spacing w:line="360" w:lineRule="auto"/>
        <w:jc w:val="both"/>
        <w:rPr>
          <w:rFonts w:cstheme="minorHAnsi"/>
          <w:color w:val="201F1E"/>
          <w:shd w:val="clear" w:color="auto" w:fill="FFFFFF"/>
        </w:rPr>
      </w:pPr>
      <w:r w:rsidRPr="002747CC">
        <w:rPr>
          <w:rFonts w:cstheme="minorHAnsi"/>
          <w:color w:val="201F1E"/>
          <w:shd w:val="clear" w:color="auto" w:fill="FFFFFF"/>
          <w:rtl/>
        </w:rPr>
        <w:t xml:space="preserve">پیگیری بیماران برای تأیید تشخیص نهایی در </w:t>
      </w:r>
      <w:r w:rsidR="00EF342D" w:rsidRPr="002747CC">
        <w:rPr>
          <w:rFonts w:cstheme="minorHAnsi"/>
          <w:color w:val="201F1E"/>
          <w:shd w:val="clear" w:color="auto" w:fill="FFFFFF"/>
          <w:rtl/>
        </w:rPr>
        <w:t xml:space="preserve">صورت وجود یافته های </w:t>
      </w:r>
      <w:r w:rsidRPr="002747CC">
        <w:rPr>
          <w:rFonts w:cstheme="minorHAnsi"/>
          <w:color w:val="201F1E"/>
          <w:shd w:val="clear" w:color="auto" w:fill="FFFFFF"/>
          <w:rtl/>
        </w:rPr>
        <w:t>بینابینی</w:t>
      </w:r>
    </w:p>
    <w:p w14:paraId="25928785" w14:textId="77777777" w:rsidR="0047118C" w:rsidRPr="002747CC" w:rsidRDefault="0047118C" w:rsidP="00645CA3">
      <w:pPr>
        <w:pStyle w:val="ListParagraph"/>
        <w:numPr>
          <w:ilvl w:val="0"/>
          <w:numId w:val="1"/>
        </w:numPr>
        <w:bidi/>
        <w:spacing w:line="360" w:lineRule="auto"/>
        <w:jc w:val="both"/>
        <w:rPr>
          <w:rFonts w:cstheme="minorHAnsi"/>
          <w:color w:val="201F1E"/>
          <w:shd w:val="clear" w:color="auto" w:fill="FFFFFF"/>
          <w:rtl/>
        </w:rPr>
      </w:pPr>
      <w:r w:rsidRPr="002747CC">
        <w:rPr>
          <w:rFonts w:cstheme="minorHAnsi"/>
          <w:color w:val="201F1E"/>
          <w:shd w:val="clear" w:color="auto" w:fill="FFFFFF"/>
          <w:rtl/>
          <w:lang w:bidi="fa-IR"/>
        </w:rPr>
        <w:t>انجام هر گونه جا به جایی در برنامه و مرخصی ها بعد از تایید رزیدنت ارشد، اساتید مربوطه و مسئول برنامه دستیاری</w:t>
      </w:r>
    </w:p>
    <w:p w14:paraId="0165CBAB"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39430423" w14:textId="77777777" w:rsidR="00842F0D" w:rsidRPr="002747CC" w:rsidRDefault="00842F0D" w:rsidP="00645CA3">
      <w:pPr>
        <w:bidi/>
        <w:spacing w:line="360" w:lineRule="auto"/>
        <w:jc w:val="both"/>
        <w:rPr>
          <w:rFonts w:cstheme="minorHAnsi"/>
          <w:b/>
          <w:bCs/>
          <w:color w:val="FFFFFF" w:themeColor="background1"/>
          <w:shd w:val="clear" w:color="auto" w:fill="FFFFFF"/>
          <w:rtl/>
          <w:lang w:bidi="fa-IR"/>
        </w:rPr>
      </w:pPr>
      <w:r w:rsidRPr="002747CC">
        <w:rPr>
          <w:rFonts w:cstheme="minorHAnsi"/>
          <w:b/>
          <w:bCs/>
          <w:color w:val="FFFFFF" w:themeColor="background1"/>
          <w:highlight w:val="darkCyan"/>
          <w:shd w:val="clear" w:color="auto" w:fill="FFFFFF"/>
          <w:rtl/>
        </w:rPr>
        <w:lastRenderedPageBreak/>
        <w:t xml:space="preserve">وظایف رزیدنت کشیک </w:t>
      </w:r>
      <w:r w:rsidR="00CB34B1" w:rsidRPr="002747CC">
        <w:rPr>
          <w:rFonts w:cstheme="minorHAnsi"/>
          <w:b/>
          <w:bCs/>
          <w:color w:val="FFFFFF" w:themeColor="background1"/>
          <w:highlight w:val="darkCyan"/>
          <w:shd w:val="clear" w:color="auto" w:fill="FFFFFF"/>
          <w:rtl/>
        </w:rPr>
        <w:t>اتاق معاینه</w:t>
      </w:r>
      <w:r w:rsidR="00883381" w:rsidRPr="002747CC">
        <w:rPr>
          <w:rFonts w:cstheme="minorHAnsi"/>
          <w:b/>
          <w:bCs/>
          <w:color w:val="FFFFFF" w:themeColor="background1"/>
          <w:highlight w:val="darkCyan"/>
          <w:shd w:val="clear" w:color="auto" w:fill="FFFFFF"/>
          <w:rtl/>
          <w:lang w:bidi="fa-IR"/>
        </w:rPr>
        <w:t>. . . . . . . . . . . . . . . . . . . . . . . . . . .</w:t>
      </w:r>
      <w:r w:rsidR="00883381" w:rsidRPr="002747CC">
        <w:rPr>
          <w:rFonts w:cstheme="minorHAnsi"/>
          <w:b/>
          <w:bCs/>
          <w:color w:val="FFFFFF" w:themeColor="background1"/>
          <w:shd w:val="clear" w:color="auto" w:fill="FFFFFF"/>
          <w:rtl/>
          <w:lang w:bidi="fa-IR"/>
        </w:rPr>
        <w:t xml:space="preserve"> </w:t>
      </w:r>
    </w:p>
    <w:p w14:paraId="5B028237" w14:textId="77777777" w:rsidR="00921BBA" w:rsidRPr="002747CC" w:rsidRDefault="00921BBA" w:rsidP="00645CA3">
      <w:pPr>
        <w:bidi/>
        <w:spacing w:line="360" w:lineRule="auto"/>
        <w:jc w:val="both"/>
        <w:rPr>
          <w:rFonts w:cstheme="minorHAnsi"/>
          <w:b/>
          <w:bCs/>
          <w:color w:val="FFFFFF" w:themeColor="background1"/>
          <w:shd w:val="clear" w:color="auto" w:fill="FFFFFF"/>
          <w:rtl/>
        </w:rPr>
      </w:pPr>
    </w:p>
    <w:p w14:paraId="0A4A5293" w14:textId="77777777" w:rsidR="00BD2F2F" w:rsidRPr="002747CC" w:rsidRDefault="00BD2F2F"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ساعت هفت و سی صبح در بخش بستری جهت ترخیص بیماران</w:t>
      </w:r>
    </w:p>
    <w:p w14:paraId="604E75AA"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راس ساعت هشت صبح در اتاق معاینه</w:t>
      </w:r>
    </w:p>
    <w:p w14:paraId="3D04F7AA"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گرفتن شرح‌حال کامل و معاینه‌ی بیماران و توضیح نحوه انجام اسکن به‌طور مختصر برای آن‌ها </w:t>
      </w:r>
    </w:p>
    <w:p w14:paraId="029E06BC" w14:textId="77777777" w:rsidR="00842F0D" w:rsidRPr="002747CC" w:rsidRDefault="000D0373"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تایید تکمیل تصویربرداری و اجازه خروج بیماران از بخش</w:t>
      </w:r>
      <w:r w:rsidR="00D86C86" w:rsidRPr="002747CC">
        <w:rPr>
          <w:rFonts w:cstheme="minorHAnsi"/>
          <w:color w:val="201F1E"/>
          <w:shd w:val="clear" w:color="auto" w:fill="FFFFFF"/>
          <w:rtl/>
        </w:rPr>
        <w:t xml:space="preserve"> </w:t>
      </w:r>
      <w:r w:rsidR="00842F0D" w:rsidRPr="002747CC">
        <w:rPr>
          <w:rFonts w:cstheme="minorHAnsi"/>
          <w:color w:val="201F1E"/>
          <w:shd w:val="clear" w:color="auto" w:fill="FFFFFF"/>
          <w:rtl/>
        </w:rPr>
        <w:t xml:space="preserve">برای اسکن‌های </w:t>
      </w:r>
      <w:r w:rsidR="00D86C86" w:rsidRPr="002747CC">
        <w:rPr>
          <w:rFonts w:cstheme="minorHAnsi"/>
          <w:color w:val="201F1E"/>
          <w:shd w:val="clear" w:color="auto" w:fill="FFFFFF"/>
          <w:rtl/>
        </w:rPr>
        <w:t>همان</w:t>
      </w:r>
      <w:r w:rsidR="00842F0D" w:rsidRPr="002747CC">
        <w:rPr>
          <w:rFonts w:cstheme="minorHAnsi"/>
          <w:color w:val="201F1E"/>
          <w:shd w:val="clear" w:color="auto" w:fill="FFFFFF"/>
          <w:rtl/>
        </w:rPr>
        <w:t xml:space="preserve"> روز </w:t>
      </w:r>
      <w:r w:rsidR="00D86C86" w:rsidRPr="002747CC">
        <w:rPr>
          <w:rFonts w:cstheme="minorHAnsi"/>
          <w:color w:val="201F1E"/>
          <w:shd w:val="clear" w:color="auto" w:fill="FFFFFF"/>
          <w:rtl/>
        </w:rPr>
        <w:t>(دادن اوکی)</w:t>
      </w:r>
    </w:p>
    <w:p w14:paraId="037502D6"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lang w:bidi="fa-IR"/>
        </w:rPr>
      </w:pPr>
      <w:r w:rsidRPr="002747CC">
        <w:rPr>
          <w:rFonts w:cstheme="minorHAnsi"/>
          <w:color w:val="201F1E"/>
          <w:shd w:val="clear" w:color="auto" w:fill="FFFFFF"/>
          <w:rtl/>
        </w:rPr>
        <w:t>ریپورت اسکن‌های ید و تیروئید در همان روز </w:t>
      </w:r>
      <w:r w:rsidR="00D86C86" w:rsidRPr="002747CC">
        <w:rPr>
          <w:rFonts w:cstheme="minorHAnsi"/>
          <w:color w:val="201F1E"/>
          <w:shd w:val="clear" w:color="auto" w:fill="FFFFFF"/>
          <w:rtl/>
        </w:rPr>
        <w:t>با نظارت رزیدنت سوپروایزر</w:t>
      </w:r>
      <w:r w:rsidR="00D86C86" w:rsidRPr="002747CC">
        <w:rPr>
          <w:rFonts w:cstheme="minorHAnsi"/>
          <w:color w:val="201F1E"/>
          <w:shd w:val="clear" w:color="auto" w:fill="FFFFFF"/>
          <w:rtl/>
          <w:lang w:bidi="fa-IR"/>
        </w:rPr>
        <w:t xml:space="preserve"> و اساتید مربوطه</w:t>
      </w:r>
    </w:p>
    <w:p w14:paraId="3AFA897C"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آماده کردن ریپورت اولیه برای همه اسکن‌ها تحت نظارت رزیدنت سوپروایز</w:t>
      </w:r>
      <w:r w:rsidR="00BD2F2F" w:rsidRPr="002747CC">
        <w:rPr>
          <w:rFonts w:cstheme="minorHAnsi"/>
          <w:color w:val="201F1E"/>
          <w:shd w:val="clear" w:color="auto" w:fill="FFFFFF"/>
          <w:rtl/>
        </w:rPr>
        <w:t>ر</w:t>
      </w:r>
      <w:r w:rsidR="00D86C86" w:rsidRPr="002747CC">
        <w:rPr>
          <w:rFonts w:cstheme="minorHAnsi"/>
          <w:color w:val="201F1E"/>
          <w:shd w:val="clear" w:color="auto" w:fill="FFFFFF"/>
          <w:rtl/>
        </w:rPr>
        <w:t>/</w:t>
      </w:r>
      <w:r w:rsidRPr="002747CC">
        <w:rPr>
          <w:rFonts w:cstheme="minorHAnsi"/>
          <w:color w:val="201F1E"/>
          <w:shd w:val="clear" w:color="auto" w:fill="FFFFFF"/>
          <w:rtl/>
        </w:rPr>
        <w:t xml:space="preserve">ارشد </w:t>
      </w:r>
    </w:p>
    <w:p w14:paraId="38793E4B"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در مرکز تا خارج شدن آخرین بیمار </w:t>
      </w:r>
    </w:p>
    <w:p w14:paraId="1E578F27"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lang w:bidi="fa-IR"/>
        </w:rPr>
      </w:pPr>
      <w:r w:rsidRPr="002747CC">
        <w:rPr>
          <w:rFonts w:cstheme="minorHAnsi"/>
          <w:color w:val="201F1E"/>
          <w:shd w:val="clear" w:color="auto" w:fill="FFFFFF"/>
          <w:rtl/>
        </w:rPr>
        <w:t xml:space="preserve">آماده کردن کیس پزشکی هسته‌ای </w:t>
      </w:r>
      <w:r w:rsidR="00D86C86" w:rsidRPr="002747CC">
        <w:rPr>
          <w:rFonts w:cstheme="minorHAnsi"/>
          <w:color w:val="201F1E"/>
          <w:shd w:val="clear" w:color="auto" w:fill="FFFFFF"/>
          <w:rtl/>
        </w:rPr>
        <w:t>(</w:t>
      </w:r>
      <w:r w:rsidR="00D86C86" w:rsidRPr="002747CC">
        <w:rPr>
          <w:rFonts w:cstheme="minorHAnsi"/>
          <w:color w:val="201F1E"/>
          <w:shd w:val="clear" w:color="auto" w:fill="FFFFFF"/>
        </w:rPr>
        <w:t>Nuclear medicine case</w:t>
      </w:r>
      <w:r w:rsidR="00D86C86" w:rsidRPr="002747CC">
        <w:rPr>
          <w:rFonts w:cstheme="minorHAnsi"/>
          <w:color w:val="201F1E"/>
          <w:shd w:val="clear" w:color="auto" w:fill="FFFFFF"/>
          <w:rtl/>
        </w:rPr>
        <w:t xml:space="preserve">) </w:t>
      </w:r>
      <w:r w:rsidRPr="002747CC">
        <w:rPr>
          <w:rFonts w:cstheme="minorHAnsi"/>
          <w:color w:val="201F1E"/>
          <w:shd w:val="clear" w:color="auto" w:fill="FFFFFF"/>
          <w:rtl/>
        </w:rPr>
        <w:t xml:space="preserve">و کیس </w:t>
      </w:r>
      <w:r w:rsidRPr="002747CC">
        <w:rPr>
          <w:rFonts w:cstheme="minorHAnsi"/>
          <w:color w:val="201F1E"/>
          <w:shd w:val="clear" w:color="auto" w:fill="FFFFFF"/>
        </w:rPr>
        <w:t>CT</w:t>
      </w:r>
      <w:r w:rsidRPr="002747CC">
        <w:rPr>
          <w:rFonts w:cstheme="minorHAnsi"/>
          <w:color w:val="201F1E"/>
          <w:shd w:val="clear" w:color="auto" w:fill="FFFFFF"/>
          <w:rtl/>
        </w:rPr>
        <w:t xml:space="preserve"> </w:t>
      </w:r>
      <w:r w:rsidR="00D86C86" w:rsidRPr="002747CC">
        <w:rPr>
          <w:rFonts w:cstheme="minorHAnsi"/>
          <w:color w:val="201F1E"/>
          <w:shd w:val="clear" w:color="auto" w:fill="FFFFFF"/>
          <w:rtl/>
          <w:lang w:bidi="fa-IR"/>
        </w:rPr>
        <w:t>(</w:t>
      </w:r>
      <w:r w:rsidR="00D86C86" w:rsidRPr="002747CC">
        <w:rPr>
          <w:rFonts w:cstheme="minorHAnsi"/>
          <w:color w:val="201F1E"/>
          <w:shd w:val="clear" w:color="auto" w:fill="FFFFFF"/>
          <w:lang w:bidi="fa-IR"/>
        </w:rPr>
        <w:t>CT case</w:t>
      </w:r>
      <w:r w:rsidR="00D86C86" w:rsidRPr="002747CC">
        <w:rPr>
          <w:rFonts w:cstheme="minorHAnsi"/>
          <w:color w:val="201F1E"/>
          <w:shd w:val="clear" w:color="auto" w:fill="FFFFFF"/>
          <w:rtl/>
          <w:lang w:bidi="fa-IR"/>
        </w:rPr>
        <w:t xml:space="preserve">) </w:t>
      </w:r>
      <w:r w:rsidRPr="002747CC">
        <w:rPr>
          <w:rFonts w:cstheme="minorHAnsi"/>
          <w:color w:val="201F1E"/>
          <w:shd w:val="clear" w:color="auto" w:fill="FFFFFF"/>
          <w:rtl/>
        </w:rPr>
        <w:t xml:space="preserve">برای ارائه در مورنینگ روز بعد </w:t>
      </w:r>
    </w:p>
    <w:p w14:paraId="201B7EB9"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تصحی</w:t>
      </w:r>
      <w:r w:rsidR="00D86C86" w:rsidRPr="002747CC">
        <w:rPr>
          <w:rFonts w:cstheme="minorHAnsi"/>
          <w:color w:val="201F1E"/>
          <w:shd w:val="clear" w:color="auto" w:fill="FFFFFF"/>
          <w:rtl/>
        </w:rPr>
        <w:t>ح ریپورت ها براساس تشخیص و توضیحات</w:t>
      </w:r>
      <w:r w:rsidRPr="002747CC">
        <w:rPr>
          <w:rFonts w:cstheme="minorHAnsi"/>
          <w:color w:val="201F1E"/>
          <w:shd w:val="clear" w:color="auto" w:fill="FFFFFF"/>
          <w:rtl/>
        </w:rPr>
        <w:t xml:space="preserve"> داده‌شده در مورنینگ </w:t>
      </w:r>
      <w:r w:rsidR="00D86C86" w:rsidRPr="002747CC">
        <w:rPr>
          <w:rFonts w:cstheme="minorHAnsi"/>
          <w:color w:val="201F1E"/>
          <w:shd w:val="clear" w:color="auto" w:fill="FFFFFF"/>
          <w:rtl/>
        </w:rPr>
        <w:t>با نظارت رزیدنت سوپروایزر</w:t>
      </w:r>
    </w:p>
    <w:p w14:paraId="59D9317C"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تصحیح مجدد ریپورت ها در صورت نیاز تحت نظارت </w:t>
      </w:r>
      <w:r w:rsidR="00D86C86" w:rsidRPr="002747CC">
        <w:rPr>
          <w:rFonts w:cstheme="minorHAnsi"/>
          <w:color w:val="201F1E"/>
          <w:shd w:val="clear" w:color="auto" w:fill="FFFFFF"/>
          <w:rtl/>
        </w:rPr>
        <w:t xml:space="preserve">رزیدنت سوپروایزر و </w:t>
      </w:r>
      <w:r w:rsidRPr="002747CC">
        <w:rPr>
          <w:rFonts w:cstheme="minorHAnsi"/>
          <w:color w:val="201F1E"/>
          <w:shd w:val="clear" w:color="auto" w:fill="FFFFFF"/>
          <w:rtl/>
        </w:rPr>
        <w:t xml:space="preserve">اساتید </w:t>
      </w:r>
      <w:r w:rsidR="00D86C86" w:rsidRPr="002747CC">
        <w:rPr>
          <w:rFonts w:cstheme="minorHAnsi"/>
          <w:color w:val="201F1E"/>
          <w:shd w:val="clear" w:color="auto" w:fill="FFFFFF"/>
          <w:rtl/>
        </w:rPr>
        <w:t>مربوطه</w:t>
      </w:r>
    </w:p>
    <w:p w14:paraId="7C4C3750" w14:textId="77777777" w:rsidR="00842F0D" w:rsidRPr="002747CC" w:rsidRDefault="00842F0D"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تحویل اسکن‌ها</w:t>
      </w:r>
      <w:r w:rsidR="00D86C86" w:rsidRPr="002747CC">
        <w:rPr>
          <w:rFonts w:cstheme="minorHAnsi"/>
          <w:color w:val="201F1E"/>
          <w:shd w:val="clear" w:color="auto" w:fill="FFFFFF"/>
          <w:rtl/>
        </w:rPr>
        <w:t>ی نهایی شده</w:t>
      </w:r>
      <w:r w:rsidRPr="002747CC">
        <w:rPr>
          <w:rFonts w:cstheme="minorHAnsi"/>
          <w:color w:val="201F1E"/>
          <w:shd w:val="clear" w:color="auto" w:fill="FFFFFF"/>
          <w:rtl/>
        </w:rPr>
        <w:t xml:space="preserve"> به جواب‌دهی </w:t>
      </w:r>
    </w:p>
    <w:p w14:paraId="12F2ED07" w14:textId="77777777" w:rsidR="00842F0D" w:rsidRPr="002747CC" w:rsidRDefault="00CB34B1"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lastRenderedPageBreak/>
        <w:t>نوبت دهی برای یددرمانی برای بیمارانی که برای اولین بار ی</w:t>
      </w:r>
      <w:r w:rsidR="00BD2F2F" w:rsidRPr="002747CC">
        <w:rPr>
          <w:rFonts w:cstheme="minorHAnsi"/>
          <w:color w:val="201F1E"/>
          <w:shd w:val="clear" w:color="auto" w:fill="FFFFFF"/>
          <w:rtl/>
        </w:rPr>
        <w:t>د</w:t>
      </w:r>
      <w:r w:rsidRPr="002747CC">
        <w:rPr>
          <w:rFonts w:cstheme="minorHAnsi"/>
          <w:color w:val="201F1E"/>
          <w:shd w:val="clear" w:color="auto" w:fill="FFFFFF"/>
          <w:rtl/>
        </w:rPr>
        <w:t>درمانی می شوند</w:t>
      </w:r>
    </w:p>
    <w:p w14:paraId="0C7BEDDA" w14:textId="77777777" w:rsidR="00CB34B1" w:rsidRPr="002747CC" w:rsidRDefault="00CB34B1"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تعیین دوز یددرمانی تحت نظارت رزیدنت سوپروایز</w:t>
      </w:r>
      <w:r w:rsidR="00BD2F2F" w:rsidRPr="002747CC">
        <w:rPr>
          <w:rFonts w:cstheme="minorHAnsi"/>
          <w:color w:val="201F1E"/>
          <w:shd w:val="clear" w:color="auto" w:fill="FFFFFF"/>
          <w:rtl/>
        </w:rPr>
        <w:t>ر</w:t>
      </w:r>
      <w:r w:rsidR="00D86C86" w:rsidRPr="002747CC">
        <w:rPr>
          <w:rFonts w:cstheme="minorHAnsi"/>
          <w:color w:val="201F1E"/>
          <w:shd w:val="clear" w:color="auto" w:fill="FFFFFF"/>
          <w:rtl/>
        </w:rPr>
        <w:t xml:space="preserve"> برای بیمارانی که برای اولین بار یددرمانی می شوند</w:t>
      </w:r>
    </w:p>
    <w:p w14:paraId="0960828A" w14:textId="77777777" w:rsidR="00D86C86" w:rsidRPr="002747CC" w:rsidRDefault="00D86C86"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دستور تجویز ید سرپایی فقط برای بیمارانی که نسخه یددرمانی دارند</w:t>
      </w:r>
    </w:p>
    <w:p w14:paraId="567CA067" w14:textId="77777777" w:rsidR="00CB34B1" w:rsidRPr="002747CC" w:rsidRDefault="00CB34B1"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تعیین پروتکل استرس قلب برای بیمارانی که جهت پذیرش اسکن قلب مراجعه کرده اند</w:t>
      </w:r>
    </w:p>
    <w:p w14:paraId="06227912" w14:textId="77777777" w:rsidR="00CB34B1" w:rsidRPr="002747CC" w:rsidRDefault="00CB34B1"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توضیح کامل مراقبت های بعد از یددرمانی برای بیمارانی که ید سرپایی دریافت می کنند</w:t>
      </w:r>
    </w:p>
    <w:p w14:paraId="738B5F5C"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lang w:bidi="fa-IR"/>
        </w:rPr>
      </w:pPr>
      <w:r w:rsidRPr="002747CC">
        <w:rPr>
          <w:rFonts w:cstheme="minorHAnsi"/>
          <w:color w:val="201F1E"/>
          <w:shd w:val="clear" w:color="auto" w:fill="FFFFFF"/>
          <w:rtl/>
        </w:rPr>
        <w:t xml:space="preserve">انجام </w:t>
      </w:r>
      <w:r w:rsidRPr="002747CC">
        <w:rPr>
          <w:rFonts w:cstheme="minorHAnsi"/>
          <w:color w:val="201F1E"/>
          <w:shd w:val="clear" w:color="auto" w:fill="FFFFFF"/>
        </w:rPr>
        <w:t>FNA</w:t>
      </w:r>
      <w:r w:rsidRPr="002747CC">
        <w:rPr>
          <w:rFonts w:cstheme="minorHAnsi"/>
          <w:color w:val="201F1E"/>
          <w:shd w:val="clear" w:color="auto" w:fill="FFFFFF"/>
          <w:rtl/>
          <w:lang w:bidi="fa-IR"/>
        </w:rPr>
        <w:t xml:space="preserve"> </w:t>
      </w:r>
      <w:r w:rsidRPr="002747CC">
        <w:rPr>
          <w:rFonts w:cstheme="minorHAnsi"/>
          <w:color w:val="201F1E"/>
          <w:shd w:val="clear" w:color="auto" w:fill="FFFFFF"/>
          <w:rtl/>
        </w:rPr>
        <w:t xml:space="preserve">تحت نظارت رزیدنت سوپروایزر </w:t>
      </w:r>
      <w:r w:rsidRPr="002747CC">
        <w:rPr>
          <w:rFonts w:cstheme="minorHAnsi"/>
          <w:color w:val="201F1E"/>
          <w:shd w:val="clear" w:color="auto" w:fill="FFFFFF"/>
          <w:rtl/>
          <w:lang w:bidi="fa-IR"/>
        </w:rPr>
        <w:t>بر اساس برنامه هر ماه</w:t>
      </w:r>
    </w:p>
    <w:p w14:paraId="44D632A0"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مسئول بخش بستری و مسئول بیماران بستری بعد از ساعت دو بعد از ظهر تا هشت صبح فردا </w:t>
      </w:r>
    </w:p>
    <w:p w14:paraId="6860F4AC"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ویزیت بیماران بستری و اقدمات مورد نیاز (تجویز داروها، درخواست مشاوره ها، تصویربرداری ها و آزمایشات، رویت جواب آزمایشات، تصویربرداری ها و مشاوره ها و اقدامات لازم بر اساس آنها) در عصر روز بستری، و روز دوم بستری</w:t>
      </w:r>
    </w:p>
    <w:p w14:paraId="6A974E70"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پاسخ‌گویی و حضور در بخش بستری در صورت نیاز در هر ساعت از شبانه‌روز</w:t>
      </w:r>
    </w:p>
    <w:p w14:paraId="49A9045D" w14:textId="77777777" w:rsidR="00CB34B1" w:rsidRPr="002747CC" w:rsidRDefault="00635328" w:rsidP="00645CA3">
      <w:pPr>
        <w:pStyle w:val="ListParagraph"/>
        <w:numPr>
          <w:ilvl w:val="0"/>
          <w:numId w:val="2"/>
        </w:numPr>
        <w:bidi/>
        <w:spacing w:line="360" w:lineRule="auto"/>
        <w:jc w:val="both"/>
        <w:rPr>
          <w:rFonts w:cstheme="minorHAnsi"/>
          <w:color w:val="201F1E"/>
          <w:shd w:val="clear" w:color="auto" w:fill="FFFFFF"/>
          <w:rtl/>
          <w:lang w:bidi="fa-IR"/>
        </w:rPr>
      </w:pPr>
      <w:r w:rsidRPr="002747CC">
        <w:rPr>
          <w:rFonts w:cstheme="minorHAnsi"/>
          <w:color w:val="201F1E"/>
          <w:shd w:val="clear" w:color="auto" w:fill="FFFFFF"/>
          <w:rtl/>
        </w:rPr>
        <w:t>مسئول درمان</w:t>
      </w:r>
      <w:r w:rsidRPr="002747CC">
        <w:rPr>
          <w:rFonts w:cstheme="minorHAnsi"/>
          <w:color w:val="201F1E"/>
          <w:shd w:val="clear" w:color="auto" w:fill="FFFFFF"/>
          <w:rtl/>
          <w:lang w:bidi="fa-IR"/>
        </w:rPr>
        <w:t xml:space="preserve">های رادیونوکلوئید یک روزه مانند </w:t>
      </w:r>
      <w:r w:rsidRPr="002747CC">
        <w:rPr>
          <w:rFonts w:cstheme="minorHAnsi"/>
          <w:color w:val="201F1E"/>
          <w:shd w:val="clear" w:color="auto" w:fill="FFFFFF"/>
          <w:lang w:bidi="fa-IR"/>
        </w:rPr>
        <w:t>177Lu</w:t>
      </w:r>
      <w:r w:rsidRPr="002747CC">
        <w:rPr>
          <w:rFonts w:cstheme="minorHAnsi"/>
          <w:color w:val="201F1E"/>
          <w:shd w:val="clear" w:color="auto" w:fill="FFFFFF"/>
          <w:rtl/>
          <w:lang w:bidi="fa-IR"/>
        </w:rPr>
        <w:t xml:space="preserve">، </w:t>
      </w:r>
      <w:r w:rsidRPr="002747CC">
        <w:rPr>
          <w:rFonts w:cstheme="minorHAnsi"/>
          <w:color w:val="201F1E"/>
          <w:shd w:val="clear" w:color="auto" w:fill="FFFFFF"/>
          <w:lang w:bidi="fa-IR"/>
        </w:rPr>
        <w:t>153Sm-EDTMP</w:t>
      </w:r>
      <w:r w:rsidRPr="002747CC">
        <w:rPr>
          <w:rFonts w:cstheme="minorHAnsi"/>
          <w:color w:val="201F1E"/>
          <w:shd w:val="clear" w:color="auto" w:fill="FFFFFF"/>
          <w:rtl/>
          <w:lang w:bidi="fa-IR"/>
        </w:rPr>
        <w:t xml:space="preserve"> و ... </w:t>
      </w:r>
    </w:p>
    <w:p w14:paraId="74195047"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lang w:bidi="fa-IR"/>
        </w:rPr>
        <w:t xml:space="preserve">اقدامات لازم در رابطه با </w:t>
      </w:r>
      <w:r w:rsidRPr="002747CC">
        <w:rPr>
          <w:rFonts w:cstheme="minorHAnsi"/>
          <w:color w:val="201F1E"/>
          <w:shd w:val="clear" w:color="auto" w:fill="FFFFFF"/>
          <w:rtl/>
        </w:rPr>
        <w:t>درمان</w:t>
      </w:r>
      <w:r w:rsidRPr="002747CC">
        <w:rPr>
          <w:rFonts w:cstheme="minorHAnsi"/>
          <w:color w:val="201F1E"/>
          <w:shd w:val="clear" w:color="auto" w:fill="FFFFFF"/>
          <w:rtl/>
          <w:lang w:bidi="fa-IR"/>
        </w:rPr>
        <w:t xml:space="preserve">های رادیونوکلوئید یک روزه مانند </w:t>
      </w:r>
      <w:r w:rsidRPr="002747CC">
        <w:rPr>
          <w:rFonts w:cstheme="minorHAnsi"/>
          <w:color w:val="201F1E"/>
          <w:shd w:val="clear" w:color="auto" w:fill="FFFFFF"/>
          <w:rtl/>
        </w:rPr>
        <w:t xml:space="preserve">گرفتن شرح‌حال و مدارک بیماران و معاینه بیماران به‌صورت کامل، </w:t>
      </w:r>
    </w:p>
    <w:p w14:paraId="0A29B499"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lastRenderedPageBreak/>
        <w:t xml:space="preserve">بررسی و تأیید میزان دوز مورد نیاز، بررسی تمام داروهای بیماران جهت بررسی وجود کنترا اندیکاسیون، </w:t>
      </w:r>
    </w:p>
    <w:p w14:paraId="7D020E58" w14:textId="77777777" w:rsidR="00635328" w:rsidRPr="002747CC" w:rsidRDefault="00635328" w:rsidP="00645CA3">
      <w:pPr>
        <w:pStyle w:val="ListParagraph"/>
        <w:numPr>
          <w:ilvl w:val="0"/>
          <w:numId w:val="2"/>
        </w:numPr>
        <w:bidi/>
        <w:spacing w:line="360" w:lineRule="auto"/>
        <w:jc w:val="both"/>
        <w:rPr>
          <w:rFonts w:cstheme="minorHAnsi"/>
          <w:color w:val="201F1E"/>
          <w:shd w:val="clear" w:color="auto" w:fill="FFFFFF"/>
          <w:rtl/>
          <w:lang w:bidi="fa-IR"/>
        </w:rPr>
      </w:pPr>
      <w:r w:rsidRPr="002747CC">
        <w:rPr>
          <w:rFonts w:cstheme="minorHAnsi"/>
          <w:color w:val="201F1E"/>
          <w:shd w:val="clear" w:color="auto" w:fill="FFFFFF"/>
          <w:rtl/>
        </w:rPr>
        <w:t xml:space="preserve">هماهنگی با دستیاران سایر رشته ها در صورت نیاز به همکاری (نوروسرجری برای </w:t>
      </w:r>
      <w:r w:rsidRPr="002747CC">
        <w:rPr>
          <w:rFonts w:cstheme="minorHAnsi"/>
          <w:color w:val="201F1E"/>
          <w:shd w:val="clear" w:color="auto" w:fill="FFFFFF"/>
        </w:rPr>
        <w:t>LP</w:t>
      </w:r>
      <w:r w:rsidRPr="002747CC">
        <w:rPr>
          <w:rFonts w:cstheme="minorHAnsi"/>
          <w:color w:val="201F1E"/>
          <w:shd w:val="clear" w:color="auto" w:fill="FFFFFF"/>
          <w:rtl/>
          <w:lang w:bidi="fa-IR"/>
        </w:rPr>
        <w:t>، ارتوپدی برای گچ گیری، بیهوشی برای سدیشن، ...</w:t>
      </w:r>
      <w:r w:rsidRPr="002747CC">
        <w:rPr>
          <w:rFonts w:cstheme="minorHAnsi"/>
          <w:color w:val="201F1E"/>
          <w:shd w:val="clear" w:color="auto" w:fill="FFFFFF"/>
          <w:rtl/>
        </w:rPr>
        <w:t>)</w:t>
      </w:r>
    </w:p>
    <w:p w14:paraId="52ED5215" w14:textId="77777777" w:rsidR="00635328" w:rsidRPr="002747CC" w:rsidRDefault="00635328" w:rsidP="00645CA3">
      <w:pPr>
        <w:bidi/>
        <w:spacing w:line="360" w:lineRule="auto"/>
        <w:jc w:val="both"/>
        <w:rPr>
          <w:rFonts w:cstheme="minorHAnsi"/>
          <w:color w:val="201F1E"/>
          <w:shd w:val="clear" w:color="auto" w:fill="FFFFFF"/>
        </w:rPr>
      </w:pPr>
    </w:p>
    <w:p w14:paraId="7572E33E"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5384A5C7" w14:textId="77777777" w:rsidR="00842F0D" w:rsidRPr="002747CC" w:rsidRDefault="00842F0D" w:rsidP="00645CA3">
      <w:pPr>
        <w:bidi/>
        <w:spacing w:line="360" w:lineRule="auto"/>
        <w:jc w:val="both"/>
        <w:rPr>
          <w:rFonts w:cstheme="minorHAnsi"/>
          <w:b/>
          <w:bCs/>
          <w:color w:val="FFFFFF" w:themeColor="background1"/>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وظایف رزیدنت کشیک اتاق قلب</w:t>
      </w:r>
      <w:r w:rsidR="00883381" w:rsidRPr="002747CC">
        <w:rPr>
          <w:rFonts w:cstheme="minorHAnsi"/>
          <w:b/>
          <w:bCs/>
          <w:color w:val="FFFFFF" w:themeColor="background1"/>
          <w:highlight w:val="darkCyan"/>
          <w:shd w:val="clear" w:color="auto" w:fill="FFFFFF"/>
          <w:rtl/>
          <w:lang w:bidi="fa-IR"/>
        </w:rPr>
        <w:t xml:space="preserve"> . . . . . . . . . . . . . . . . . . . . . . . . . . .</w:t>
      </w:r>
      <w:r w:rsidR="00921BBA" w:rsidRPr="002747CC">
        <w:rPr>
          <w:rFonts w:cstheme="minorHAnsi"/>
          <w:b/>
          <w:bCs/>
          <w:color w:val="FFFFFF" w:themeColor="background1"/>
          <w:highlight w:val="darkCyan"/>
          <w:shd w:val="clear" w:color="auto" w:fill="FFFFFF"/>
          <w:rtl/>
          <w:lang w:bidi="fa-IR"/>
        </w:rPr>
        <w:t xml:space="preserve"> </w:t>
      </w:r>
    </w:p>
    <w:p w14:paraId="22D89EA2" w14:textId="77777777" w:rsidR="00921BBA" w:rsidRPr="002747CC" w:rsidRDefault="00921BBA" w:rsidP="00645CA3">
      <w:pPr>
        <w:bidi/>
        <w:spacing w:line="360" w:lineRule="auto"/>
        <w:jc w:val="both"/>
        <w:rPr>
          <w:rFonts w:cstheme="minorHAnsi"/>
          <w:b/>
          <w:bCs/>
          <w:color w:val="201F1E"/>
          <w:shd w:val="clear" w:color="auto" w:fill="FFFFFF"/>
          <w:rtl/>
        </w:rPr>
      </w:pPr>
    </w:p>
    <w:p w14:paraId="6B4A706F"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در اتاق استرس قلب رأس ساعت نه </w:t>
      </w:r>
    </w:p>
    <w:p w14:paraId="21C84C62"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گرفتن شرح‌حال کامل و معاینه بیماران </w:t>
      </w:r>
    </w:p>
    <w:p w14:paraId="1C272166"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تعیین پروتکل استرس برای بیماران </w:t>
      </w:r>
    </w:p>
    <w:p w14:paraId="2438F8B5"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چک نوار قلبی همه بیماران قبل از انجام استرس </w:t>
      </w:r>
    </w:p>
    <w:p w14:paraId="38AA0980"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مشاوره با رزیدنت سوپروایز یا رزیدنت ارشد در موارد نوار قلبی مشکل‌دار یا شرح‌حال پرخطر </w:t>
      </w:r>
    </w:p>
    <w:p w14:paraId="6E3B53DB"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مداوم در تمامی مراحل انجام استرس قلب </w:t>
      </w:r>
    </w:p>
    <w:p w14:paraId="750CE906" w14:textId="77777777" w:rsidR="00842F0D" w:rsidRPr="002747CC" w:rsidRDefault="00635328"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تایید تکمیل تصویربرداری و اجازه خروج بیماران از بخش</w:t>
      </w:r>
      <w:r w:rsidR="00842F0D" w:rsidRPr="002747CC">
        <w:rPr>
          <w:rFonts w:cstheme="minorHAnsi"/>
          <w:color w:val="201F1E"/>
          <w:shd w:val="clear" w:color="auto" w:fill="FFFFFF"/>
          <w:rtl/>
        </w:rPr>
        <w:t xml:space="preserve"> </w:t>
      </w:r>
      <w:r w:rsidRPr="002747CC">
        <w:rPr>
          <w:rFonts w:cstheme="minorHAnsi"/>
          <w:color w:val="201F1E"/>
          <w:shd w:val="clear" w:color="auto" w:fill="FFFFFF"/>
          <w:rtl/>
        </w:rPr>
        <w:t xml:space="preserve">برای </w:t>
      </w:r>
      <w:r w:rsidR="00842F0D" w:rsidRPr="002747CC">
        <w:rPr>
          <w:rFonts w:cstheme="minorHAnsi"/>
          <w:color w:val="201F1E"/>
          <w:shd w:val="clear" w:color="auto" w:fill="FFFFFF"/>
          <w:rtl/>
        </w:rPr>
        <w:t xml:space="preserve">اسکن‌های استرس همان روز و </w:t>
      </w:r>
      <w:r w:rsidRPr="002747CC">
        <w:rPr>
          <w:rFonts w:cstheme="minorHAnsi"/>
          <w:color w:val="201F1E"/>
          <w:shd w:val="clear" w:color="auto" w:fill="FFFFFF"/>
        </w:rPr>
        <w:t>rest</w:t>
      </w:r>
      <w:r w:rsidR="00842F0D" w:rsidRPr="002747CC">
        <w:rPr>
          <w:rFonts w:cstheme="minorHAnsi"/>
          <w:color w:val="201F1E"/>
          <w:shd w:val="clear" w:color="auto" w:fill="FFFFFF"/>
          <w:rtl/>
        </w:rPr>
        <w:t xml:space="preserve"> روز </w:t>
      </w:r>
      <w:r w:rsidRPr="002747CC">
        <w:rPr>
          <w:rFonts w:cstheme="minorHAnsi"/>
          <w:color w:val="201F1E"/>
          <w:shd w:val="clear" w:color="auto" w:fill="FFFFFF"/>
          <w:rtl/>
          <w:lang w:bidi="fa-IR"/>
        </w:rPr>
        <w:t>بعد</w:t>
      </w:r>
      <w:r w:rsidR="00842F0D" w:rsidRPr="002747CC">
        <w:rPr>
          <w:rFonts w:cstheme="minorHAnsi"/>
          <w:color w:val="201F1E"/>
          <w:shd w:val="clear" w:color="auto" w:fill="FFFFFF"/>
          <w:rtl/>
        </w:rPr>
        <w:t xml:space="preserve"> </w:t>
      </w:r>
    </w:p>
    <w:p w14:paraId="0B547DC0" w14:textId="77777777" w:rsidR="00842F0D" w:rsidRPr="002747CC" w:rsidRDefault="00842F0D" w:rsidP="00645CA3">
      <w:pPr>
        <w:pStyle w:val="ListParagraph"/>
        <w:numPr>
          <w:ilvl w:val="0"/>
          <w:numId w:val="3"/>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در مرکز تا انجام آخرین اسکن قلب </w:t>
      </w:r>
    </w:p>
    <w:p w14:paraId="4368D7E3" w14:textId="77777777" w:rsidR="00842F0D" w:rsidRPr="002747CC" w:rsidRDefault="00842F0D" w:rsidP="00645CA3">
      <w:pPr>
        <w:bidi/>
        <w:spacing w:line="360" w:lineRule="auto"/>
        <w:jc w:val="both"/>
        <w:rPr>
          <w:rFonts w:cstheme="minorHAnsi"/>
          <w:color w:val="201F1E"/>
          <w:shd w:val="clear" w:color="auto" w:fill="FFFFFF"/>
          <w:rtl/>
        </w:rPr>
      </w:pPr>
    </w:p>
    <w:p w14:paraId="282EEE97"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2B83E981" w14:textId="77777777" w:rsidR="00842F0D" w:rsidRPr="002747CC" w:rsidRDefault="00842F0D"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وظایف رزیدنت بخش بستری</w:t>
      </w:r>
      <w:r w:rsidR="00921BBA" w:rsidRPr="002747CC">
        <w:rPr>
          <w:rFonts w:cstheme="minorHAnsi"/>
          <w:b/>
          <w:bCs/>
          <w:color w:val="FFFFFF" w:themeColor="background1"/>
          <w:highlight w:val="darkCyan"/>
          <w:shd w:val="clear" w:color="auto" w:fill="FFFFFF"/>
          <w:rtl/>
          <w:lang w:bidi="fa-IR"/>
        </w:rPr>
        <w:t xml:space="preserve"> . . . . . . . . . . . . . . . . . . . . . . . . . . . . . . </w:t>
      </w:r>
    </w:p>
    <w:p w14:paraId="7EA1BABF" w14:textId="77777777" w:rsidR="003B51B2" w:rsidRPr="002747CC" w:rsidRDefault="003B51B2" w:rsidP="00645CA3">
      <w:pPr>
        <w:bidi/>
        <w:spacing w:line="360" w:lineRule="auto"/>
        <w:jc w:val="both"/>
        <w:rPr>
          <w:rFonts w:cstheme="minorHAnsi"/>
          <w:b/>
          <w:bCs/>
          <w:color w:val="FFFFFF" w:themeColor="background1"/>
          <w:highlight w:val="darkCyan"/>
          <w:shd w:val="clear" w:color="auto" w:fill="FFFFFF"/>
          <w:rtl/>
          <w:lang w:bidi="fa-IR"/>
        </w:rPr>
      </w:pPr>
    </w:p>
    <w:p w14:paraId="1D863D21" w14:textId="77777777" w:rsidR="00842F0D" w:rsidRPr="002747CC" w:rsidRDefault="00842F0D" w:rsidP="00D67378">
      <w:pPr>
        <w:pStyle w:val="ListParagraph"/>
        <w:numPr>
          <w:ilvl w:val="0"/>
          <w:numId w:val="4"/>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راس ساعت نه و سی در بخش بستری </w:t>
      </w:r>
    </w:p>
    <w:p w14:paraId="41E3EBB0" w14:textId="77777777" w:rsidR="00842F0D" w:rsidRPr="002747CC" w:rsidRDefault="00842F0D" w:rsidP="00D67378">
      <w:pPr>
        <w:pStyle w:val="ListParagraph"/>
        <w:numPr>
          <w:ilvl w:val="0"/>
          <w:numId w:val="4"/>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گرفتن شرح‌حال و مدارک بیماران و معاینه بیماران به‌صورت کامل </w:t>
      </w:r>
    </w:p>
    <w:p w14:paraId="5FD58A77" w14:textId="77777777" w:rsidR="00842F0D" w:rsidRPr="002747CC" w:rsidRDefault="00842F0D" w:rsidP="00D67378">
      <w:pPr>
        <w:pStyle w:val="ListParagraph"/>
        <w:numPr>
          <w:ilvl w:val="0"/>
          <w:numId w:val="4"/>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بررسی و تأیید میزان دوز </w:t>
      </w:r>
      <w:r w:rsidR="00BD2F2F" w:rsidRPr="002747CC">
        <w:rPr>
          <w:rFonts w:cstheme="minorHAnsi"/>
          <w:color w:val="201F1E"/>
          <w:shd w:val="clear" w:color="auto" w:fill="FFFFFF"/>
          <w:rtl/>
        </w:rPr>
        <w:t xml:space="preserve">ید </w:t>
      </w:r>
      <w:r w:rsidRPr="002747CC">
        <w:rPr>
          <w:rFonts w:cstheme="minorHAnsi"/>
          <w:color w:val="201F1E"/>
          <w:shd w:val="clear" w:color="auto" w:fill="FFFFFF"/>
          <w:rtl/>
        </w:rPr>
        <w:t xml:space="preserve">رادیواکتیو مورد نیاز </w:t>
      </w:r>
    </w:p>
    <w:p w14:paraId="1E2DD4AB" w14:textId="77777777" w:rsidR="00842F0D" w:rsidRPr="002747CC" w:rsidRDefault="00842F0D" w:rsidP="00D67378">
      <w:pPr>
        <w:pStyle w:val="ListParagraph"/>
        <w:numPr>
          <w:ilvl w:val="0"/>
          <w:numId w:val="4"/>
        </w:numPr>
        <w:bidi/>
        <w:spacing w:line="360" w:lineRule="auto"/>
        <w:jc w:val="both"/>
        <w:rPr>
          <w:rFonts w:cstheme="minorHAnsi"/>
          <w:color w:val="201F1E"/>
          <w:shd w:val="clear" w:color="auto" w:fill="FFFFFF"/>
        </w:rPr>
      </w:pPr>
      <w:r w:rsidRPr="002747CC">
        <w:rPr>
          <w:rFonts w:cstheme="minorHAnsi"/>
          <w:color w:val="201F1E"/>
          <w:shd w:val="clear" w:color="auto" w:fill="FFFFFF"/>
          <w:rtl/>
        </w:rPr>
        <w:t xml:space="preserve">بررسی تمام داروهای بیماران جهت </w:t>
      </w:r>
      <w:r w:rsidR="00BD2F2F" w:rsidRPr="002747CC">
        <w:rPr>
          <w:rFonts w:cstheme="minorHAnsi"/>
          <w:color w:val="201F1E"/>
          <w:shd w:val="clear" w:color="auto" w:fill="FFFFFF"/>
          <w:rtl/>
        </w:rPr>
        <w:t xml:space="preserve">بررسی </w:t>
      </w:r>
      <w:r w:rsidRPr="002747CC">
        <w:rPr>
          <w:rFonts w:cstheme="minorHAnsi"/>
          <w:color w:val="201F1E"/>
          <w:shd w:val="clear" w:color="auto" w:fill="FFFFFF"/>
          <w:rtl/>
        </w:rPr>
        <w:t>وجود کنترا اندیکاسیون</w:t>
      </w:r>
    </w:p>
    <w:p w14:paraId="5F446B00" w14:textId="77777777" w:rsidR="00921BBA" w:rsidRPr="002747CC" w:rsidRDefault="00921BBA" w:rsidP="00D67378">
      <w:pPr>
        <w:pStyle w:val="ListParagraph"/>
        <w:numPr>
          <w:ilvl w:val="0"/>
          <w:numId w:val="4"/>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درخواست آزمایش، تصویربرداری یا مشاوره بر حسب نیاز</w:t>
      </w:r>
      <w:r w:rsidR="00737799" w:rsidRPr="002747CC">
        <w:rPr>
          <w:rFonts w:cstheme="minorHAnsi"/>
          <w:color w:val="201F1E"/>
          <w:shd w:val="clear" w:color="auto" w:fill="FFFFFF"/>
          <w:rtl/>
        </w:rPr>
        <w:t xml:space="preserve"> و اقدامات لازم بر اساس آنها</w:t>
      </w:r>
    </w:p>
    <w:p w14:paraId="5EC9D8C2" w14:textId="77777777" w:rsidR="00842F0D" w:rsidRPr="002747CC" w:rsidRDefault="00842F0D" w:rsidP="00645CA3">
      <w:pPr>
        <w:bidi/>
        <w:spacing w:line="360" w:lineRule="auto"/>
        <w:jc w:val="both"/>
        <w:rPr>
          <w:rFonts w:cstheme="minorHAnsi"/>
          <w:color w:val="201F1E"/>
          <w:shd w:val="clear" w:color="auto" w:fill="FFFFFF"/>
          <w:rtl/>
        </w:rPr>
      </w:pPr>
    </w:p>
    <w:p w14:paraId="008D6AB0"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4C429E1B" w14:textId="77777777" w:rsidR="00842F0D" w:rsidRPr="002747CC" w:rsidRDefault="00842F0D"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وظایف رزیدنت سوپروایز</w:t>
      </w:r>
      <w:r w:rsidR="00921BBA" w:rsidRPr="002747CC">
        <w:rPr>
          <w:rFonts w:cstheme="minorHAnsi"/>
          <w:b/>
          <w:bCs/>
          <w:color w:val="FFFFFF" w:themeColor="background1"/>
          <w:highlight w:val="darkCyan"/>
          <w:shd w:val="clear" w:color="auto" w:fill="FFFFFF"/>
          <w:rtl/>
          <w:lang w:bidi="fa-IR"/>
        </w:rPr>
        <w:t xml:space="preserve"> . . . . . . . . . . . . . . . . . . . . . . . . . . . . . . . . . </w:t>
      </w:r>
    </w:p>
    <w:p w14:paraId="32B8462E" w14:textId="77777777" w:rsidR="003B51B2" w:rsidRPr="002747CC" w:rsidRDefault="003B51B2" w:rsidP="00645CA3">
      <w:pPr>
        <w:bidi/>
        <w:spacing w:line="360" w:lineRule="auto"/>
        <w:jc w:val="both"/>
        <w:rPr>
          <w:rFonts w:cstheme="minorHAnsi"/>
          <w:b/>
          <w:bCs/>
          <w:color w:val="FFFFFF" w:themeColor="background1"/>
          <w:highlight w:val="darkCyan"/>
          <w:shd w:val="clear" w:color="auto" w:fill="FFFFFF"/>
          <w:rtl/>
          <w:lang w:bidi="fa-IR"/>
        </w:rPr>
      </w:pPr>
    </w:p>
    <w:p w14:paraId="626925E1" w14:textId="77777777" w:rsidR="00BB022B" w:rsidRPr="002747CC" w:rsidRDefault="00842F0D" w:rsidP="00D67378">
      <w:pPr>
        <w:pStyle w:val="ListParagraph"/>
        <w:numPr>
          <w:ilvl w:val="0"/>
          <w:numId w:val="5"/>
        </w:numPr>
        <w:bidi/>
        <w:spacing w:line="360" w:lineRule="auto"/>
        <w:jc w:val="both"/>
        <w:rPr>
          <w:rFonts w:cstheme="minorHAnsi"/>
          <w:color w:val="201F1E"/>
          <w:shd w:val="clear" w:color="auto" w:fill="FFFFFF"/>
        </w:rPr>
      </w:pPr>
      <w:r w:rsidRPr="002747CC">
        <w:rPr>
          <w:rFonts w:cstheme="minorHAnsi"/>
          <w:color w:val="201F1E"/>
          <w:shd w:val="clear" w:color="auto" w:fill="FFFFFF"/>
          <w:rtl/>
        </w:rPr>
        <w:t xml:space="preserve">نظارت کامل بر اسکن‌های </w:t>
      </w:r>
      <w:r w:rsidRPr="002747CC">
        <w:rPr>
          <w:rFonts w:cstheme="minorHAnsi"/>
          <w:color w:val="201F1E"/>
          <w:shd w:val="clear" w:color="auto" w:fill="FFFFFF"/>
        </w:rPr>
        <w:t>conventional</w:t>
      </w:r>
      <w:r w:rsidRPr="002747CC">
        <w:rPr>
          <w:rFonts w:cstheme="minorHAnsi"/>
          <w:color w:val="201F1E"/>
          <w:shd w:val="clear" w:color="auto" w:fill="FFFFFF"/>
          <w:rtl/>
        </w:rPr>
        <w:t xml:space="preserve"> انجام‌شده در اتاق معاینه و اتاق قلب و تمام بیماران بخش بستری </w:t>
      </w:r>
    </w:p>
    <w:p w14:paraId="76DF1A67" w14:textId="77777777" w:rsidR="00BB022B" w:rsidRPr="002747CC" w:rsidRDefault="00842F0D"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پاسخ‌گویی به سوالات رزیدنت </w:t>
      </w:r>
      <w:r w:rsidR="00CB34B1" w:rsidRPr="002747CC">
        <w:rPr>
          <w:rFonts w:cstheme="minorHAnsi"/>
          <w:color w:val="201F1E"/>
          <w:shd w:val="clear" w:color="auto" w:fill="FFFFFF"/>
          <w:rtl/>
        </w:rPr>
        <w:t>اتاق معاینه، قلب و بخش بستری</w:t>
      </w:r>
      <w:r w:rsidRPr="002747CC">
        <w:rPr>
          <w:rFonts w:cstheme="minorHAnsi"/>
          <w:color w:val="201F1E"/>
          <w:shd w:val="clear" w:color="auto" w:fill="FFFFFF"/>
          <w:rtl/>
        </w:rPr>
        <w:t xml:space="preserve"> </w:t>
      </w:r>
    </w:p>
    <w:p w14:paraId="6804D04F" w14:textId="77777777" w:rsidR="00BB022B" w:rsidRPr="002747CC" w:rsidRDefault="00BB022B"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مرور تصاویر </w:t>
      </w:r>
      <w:r w:rsidRPr="002747CC">
        <w:rPr>
          <w:rFonts w:cstheme="minorHAnsi"/>
          <w:color w:val="201F1E"/>
          <w:shd w:val="clear" w:color="auto" w:fill="FFFFFF"/>
        </w:rPr>
        <w:t>SPECT/CT</w:t>
      </w:r>
      <w:r w:rsidRPr="002747CC">
        <w:rPr>
          <w:rFonts w:cstheme="minorHAnsi"/>
          <w:color w:val="201F1E"/>
          <w:shd w:val="clear" w:color="auto" w:fill="FFFFFF"/>
          <w:rtl/>
        </w:rPr>
        <w:t xml:space="preserve"> همراه با رزیدنت </w:t>
      </w:r>
      <w:r w:rsidR="00CB34B1" w:rsidRPr="002747CC">
        <w:rPr>
          <w:rFonts w:cstheme="minorHAnsi"/>
          <w:color w:val="201F1E"/>
          <w:shd w:val="clear" w:color="auto" w:fill="FFFFFF"/>
          <w:rtl/>
        </w:rPr>
        <w:t xml:space="preserve">اتاق معاینه </w:t>
      </w:r>
      <w:r w:rsidR="00737799" w:rsidRPr="002747CC">
        <w:rPr>
          <w:rFonts w:cstheme="minorHAnsi"/>
          <w:color w:val="201F1E"/>
          <w:shd w:val="clear" w:color="auto" w:fill="FFFFFF"/>
          <w:rtl/>
        </w:rPr>
        <w:t xml:space="preserve">و </w:t>
      </w:r>
      <w:r w:rsidR="00CB34B1" w:rsidRPr="002747CC">
        <w:rPr>
          <w:rFonts w:cstheme="minorHAnsi"/>
          <w:color w:val="201F1E"/>
          <w:shd w:val="clear" w:color="auto" w:fill="FFFFFF"/>
          <w:rtl/>
        </w:rPr>
        <w:t>قلب</w:t>
      </w:r>
    </w:p>
    <w:p w14:paraId="1BB8604F" w14:textId="77777777" w:rsidR="00BB022B" w:rsidRPr="002747CC" w:rsidRDefault="00BB022B"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مرور اسکن‌ها با رزیدنت </w:t>
      </w:r>
      <w:r w:rsidR="00CB34B1" w:rsidRPr="002747CC">
        <w:rPr>
          <w:rFonts w:cstheme="minorHAnsi"/>
          <w:color w:val="201F1E"/>
          <w:shd w:val="clear" w:color="auto" w:fill="FFFFFF"/>
          <w:rtl/>
        </w:rPr>
        <w:t xml:space="preserve">اتاق معاینه و قلب </w:t>
      </w:r>
      <w:r w:rsidRPr="002747CC">
        <w:rPr>
          <w:rFonts w:cstheme="minorHAnsi"/>
          <w:color w:val="201F1E"/>
          <w:shd w:val="clear" w:color="auto" w:fill="FFFFFF"/>
          <w:rtl/>
        </w:rPr>
        <w:t xml:space="preserve">برای </w:t>
      </w:r>
      <w:r w:rsidR="00842F0D" w:rsidRPr="002747CC">
        <w:rPr>
          <w:rFonts w:cstheme="minorHAnsi"/>
          <w:color w:val="201F1E"/>
          <w:shd w:val="clear" w:color="auto" w:fill="FFFFFF"/>
          <w:rtl/>
        </w:rPr>
        <w:t>آماده کردن</w:t>
      </w:r>
      <w:r w:rsidRPr="002747CC">
        <w:rPr>
          <w:rFonts w:cstheme="minorHAnsi"/>
          <w:color w:val="201F1E"/>
          <w:shd w:val="clear" w:color="auto" w:fill="FFFFFF"/>
          <w:rtl/>
        </w:rPr>
        <w:t xml:space="preserve"> ریپورت</w:t>
      </w:r>
      <w:r w:rsidR="00842F0D" w:rsidRPr="002747CC">
        <w:rPr>
          <w:rFonts w:cstheme="minorHAnsi"/>
          <w:color w:val="201F1E"/>
          <w:shd w:val="clear" w:color="auto" w:fill="FFFFFF"/>
          <w:rtl/>
        </w:rPr>
        <w:t xml:space="preserve"> </w:t>
      </w:r>
      <w:r w:rsidRPr="002747CC">
        <w:rPr>
          <w:rFonts w:cstheme="minorHAnsi"/>
          <w:color w:val="201F1E"/>
          <w:shd w:val="clear" w:color="auto" w:fill="FFFFFF"/>
          <w:rtl/>
        </w:rPr>
        <w:t>ها</w:t>
      </w:r>
      <w:r w:rsidR="00842F0D" w:rsidRPr="002747CC">
        <w:rPr>
          <w:rFonts w:cstheme="minorHAnsi"/>
          <w:color w:val="201F1E"/>
          <w:shd w:val="clear" w:color="auto" w:fill="FFFFFF"/>
          <w:rtl/>
        </w:rPr>
        <w:t xml:space="preserve"> برای مورنینگ روز بعد</w:t>
      </w:r>
    </w:p>
    <w:p w14:paraId="0B5388F9" w14:textId="77777777" w:rsidR="00BB022B" w:rsidRPr="002747CC" w:rsidRDefault="00BB022B"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تصحیح ریپورت ها برای مورنینگ روز بعد</w:t>
      </w:r>
    </w:p>
    <w:p w14:paraId="1EBA7CDE" w14:textId="77777777" w:rsidR="00FD5881" w:rsidRPr="002747CC" w:rsidRDefault="00FD5881" w:rsidP="00D67378">
      <w:pPr>
        <w:pStyle w:val="ListParagraph"/>
        <w:numPr>
          <w:ilvl w:val="0"/>
          <w:numId w:val="5"/>
        </w:numPr>
        <w:bidi/>
        <w:spacing w:line="360" w:lineRule="auto"/>
        <w:jc w:val="both"/>
        <w:rPr>
          <w:rFonts w:cstheme="minorHAnsi"/>
        </w:rPr>
      </w:pPr>
      <w:r w:rsidRPr="002747CC">
        <w:rPr>
          <w:rFonts w:cstheme="minorHAnsi"/>
          <w:color w:val="201F1E"/>
          <w:shd w:val="clear" w:color="auto" w:fill="FFFFFF"/>
          <w:rtl/>
        </w:rPr>
        <w:t xml:space="preserve">کمک به رزیدنت‌های </w:t>
      </w:r>
      <w:r w:rsidR="00CB34B1" w:rsidRPr="002747CC">
        <w:rPr>
          <w:rFonts w:cstheme="minorHAnsi"/>
          <w:color w:val="201F1E"/>
          <w:shd w:val="clear" w:color="auto" w:fill="FFFFFF"/>
          <w:rtl/>
        </w:rPr>
        <w:t xml:space="preserve">اتاق معاینه و قلب </w:t>
      </w:r>
      <w:r w:rsidRPr="002747CC">
        <w:rPr>
          <w:rFonts w:cstheme="minorHAnsi"/>
          <w:color w:val="201F1E"/>
          <w:shd w:val="clear" w:color="auto" w:fill="FFFFFF"/>
          <w:rtl/>
        </w:rPr>
        <w:t>در انجام پروسیجر های پیچیده و یا جدید</w:t>
      </w:r>
    </w:p>
    <w:p w14:paraId="73552444" w14:textId="77777777" w:rsidR="00BB022B" w:rsidRPr="002747CC" w:rsidRDefault="00842F0D"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در مورنینگ روز بعد و پاسخ‌گویی در رابطه با اسکن‌های انجام‌شده و پروتکل‌های مربوطه </w:t>
      </w:r>
    </w:p>
    <w:p w14:paraId="245D39D1" w14:textId="77777777" w:rsidR="00BB022B" w:rsidRPr="002747CC" w:rsidRDefault="00842F0D" w:rsidP="00D67378">
      <w:pPr>
        <w:pStyle w:val="ListParagraph"/>
        <w:numPr>
          <w:ilvl w:val="0"/>
          <w:numId w:val="5"/>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نظارت بر تصحیح ریپورت ها </w:t>
      </w:r>
      <w:r w:rsidR="00BB022B" w:rsidRPr="002747CC">
        <w:rPr>
          <w:rFonts w:cstheme="minorHAnsi"/>
          <w:color w:val="201F1E"/>
          <w:shd w:val="clear" w:color="auto" w:fill="FFFFFF"/>
          <w:rtl/>
        </w:rPr>
        <w:t>بعد از مرور در مورنینگ</w:t>
      </w:r>
    </w:p>
    <w:p w14:paraId="277FDD2C" w14:textId="77777777" w:rsidR="00BB022B" w:rsidRPr="002747CC" w:rsidRDefault="00BB022B" w:rsidP="00645CA3">
      <w:pPr>
        <w:bidi/>
        <w:spacing w:line="360" w:lineRule="auto"/>
        <w:jc w:val="both"/>
        <w:rPr>
          <w:rFonts w:cstheme="minorHAnsi"/>
          <w:color w:val="201F1E"/>
          <w:shd w:val="clear" w:color="auto" w:fill="FFFFFF"/>
          <w:rtl/>
        </w:rPr>
      </w:pPr>
    </w:p>
    <w:p w14:paraId="6F549714"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1B34E004" w14:textId="77777777" w:rsidR="00BB022B" w:rsidRPr="002747CC" w:rsidRDefault="00842F0D"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 xml:space="preserve">وظایف رزیدنت درمانگاه </w:t>
      </w:r>
      <w:r w:rsidR="00921BBA" w:rsidRPr="002747CC">
        <w:rPr>
          <w:rFonts w:cstheme="minorHAnsi"/>
          <w:b/>
          <w:bCs/>
          <w:color w:val="FFFFFF" w:themeColor="background1"/>
          <w:highlight w:val="darkCyan"/>
          <w:shd w:val="clear" w:color="auto" w:fill="FFFFFF"/>
          <w:rtl/>
          <w:lang w:bidi="fa-IR"/>
        </w:rPr>
        <w:t xml:space="preserve">. . . . . . . . . . . . . . . . . . . . . . . . . . . . . . . . . . </w:t>
      </w:r>
    </w:p>
    <w:p w14:paraId="5682B5C5" w14:textId="77777777" w:rsidR="003B51B2" w:rsidRPr="002747CC" w:rsidRDefault="003B51B2" w:rsidP="00645CA3">
      <w:pPr>
        <w:bidi/>
        <w:spacing w:line="360" w:lineRule="auto"/>
        <w:jc w:val="both"/>
        <w:rPr>
          <w:rFonts w:cstheme="minorHAnsi"/>
          <w:b/>
          <w:bCs/>
          <w:color w:val="FFFFFF" w:themeColor="background1"/>
          <w:highlight w:val="darkCyan"/>
          <w:shd w:val="clear" w:color="auto" w:fill="FFFFFF"/>
          <w:rtl/>
          <w:lang w:bidi="fa-IR"/>
        </w:rPr>
      </w:pPr>
    </w:p>
    <w:p w14:paraId="6F8428DF"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راس ساعت نه و سی در درمانگاه </w:t>
      </w:r>
    </w:p>
    <w:p w14:paraId="3C20D8D7"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شرح‌حال گیری و معاینه تمام بیماران به‌صورت کامل </w:t>
      </w:r>
    </w:p>
    <w:p w14:paraId="532B8440"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اخذ تمام مدارک</w:t>
      </w:r>
      <w:r w:rsidR="00BD2F2F" w:rsidRPr="002747CC">
        <w:rPr>
          <w:rFonts w:cstheme="minorHAnsi"/>
          <w:color w:val="201F1E"/>
          <w:shd w:val="clear" w:color="auto" w:fill="FFFFFF"/>
          <w:rtl/>
        </w:rPr>
        <w:t xml:space="preserve"> مربوطه</w:t>
      </w:r>
      <w:r w:rsidRPr="002747CC">
        <w:rPr>
          <w:rFonts w:cstheme="minorHAnsi"/>
          <w:color w:val="201F1E"/>
          <w:shd w:val="clear" w:color="auto" w:fill="FFFFFF"/>
          <w:rtl/>
        </w:rPr>
        <w:t xml:space="preserve"> بیماران </w:t>
      </w:r>
    </w:p>
    <w:p w14:paraId="477D646A"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معرفی بیماران به اساتید مربوطه </w:t>
      </w:r>
    </w:p>
    <w:p w14:paraId="30821631"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نوشتن </w:t>
      </w:r>
      <w:r w:rsidR="00737799" w:rsidRPr="002747CC">
        <w:rPr>
          <w:rFonts w:cstheme="minorHAnsi"/>
          <w:color w:val="201F1E"/>
          <w:shd w:val="clear" w:color="auto" w:fill="FFFFFF"/>
          <w:rtl/>
        </w:rPr>
        <w:t>برنامه</w:t>
      </w:r>
      <w:r w:rsidRPr="002747CC">
        <w:rPr>
          <w:rFonts w:cstheme="minorHAnsi"/>
          <w:color w:val="201F1E"/>
          <w:shd w:val="clear" w:color="auto" w:fill="FFFFFF"/>
          <w:rtl/>
        </w:rPr>
        <w:t xml:space="preserve"> درمانی و نوشتن نسخ بیماران </w:t>
      </w:r>
    </w:p>
    <w:p w14:paraId="099A2DEC" w14:textId="77777777" w:rsidR="00BB022B" w:rsidRPr="002747CC" w:rsidRDefault="00842F0D" w:rsidP="00645CA3">
      <w:pPr>
        <w:pStyle w:val="ListParagraph"/>
        <w:numPr>
          <w:ilvl w:val="0"/>
          <w:numId w:val="6"/>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تا ساعت دو بعد از ظهر</w:t>
      </w:r>
      <w:r w:rsidR="00737799" w:rsidRPr="002747CC">
        <w:rPr>
          <w:rFonts w:cstheme="minorHAnsi"/>
          <w:color w:val="201F1E"/>
          <w:shd w:val="clear" w:color="auto" w:fill="FFFFFF"/>
          <w:rtl/>
        </w:rPr>
        <w:t xml:space="preserve"> در </w:t>
      </w:r>
      <w:r w:rsidR="00BD2F2F" w:rsidRPr="002747CC">
        <w:rPr>
          <w:rFonts w:cstheme="minorHAnsi"/>
          <w:color w:val="201F1E"/>
          <w:shd w:val="clear" w:color="auto" w:fill="FFFFFF"/>
          <w:rtl/>
        </w:rPr>
        <w:t>درمانگاه</w:t>
      </w:r>
    </w:p>
    <w:p w14:paraId="7AE05B39" w14:textId="77777777" w:rsidR="00BB022B" w:rsidRPr="002747CC" w:rsidRDefault="00BB022B" w:rsidP="00645CA3">
      <w:pPr>
        <w:pStyle w:val="ListParagraph"/>
        <w:numPr>
          <w:ilvl w:val="0"/>
          <w:numId w:val="6"/>
        </w:numPr>
        <w:bidi/>
        <w:spacing w:line="360" w:lineRule="auto"/>
        <w:jc w:val="both"/>
        <w:rPr>
          <w:rFonts w:cstheme="minorHAnsi"/>
          <w:color w:val="201F1E"/>
          <w:u w:val="single"/>
          <w:shd w:val="clear" w:color="auto" w:fill="FFFFFF"/>
          <w:rtl/>
        </w:rPr>
      </w:pPr>
      <w:r w:rsidRPr="002747CC">
        <w:rPr>
          <w:rFonts w:cstheme="minorHAnsi"/>
          <w:color w:val="201F1E"/>
          <w:u w:val="single"/>
          <w:shd w:val="clear" w:color="auto" w:fill="FFFFFF"/>
          <w:rtl/>
        </w:rPr>
        <w:t>تکمیل پرونده همراه با ذکر نام و مهر</w:t>
      </w:r>
    </w:p>
    <w:p w14:paraId="0C188528" w14:textId="77777777" w:rsidR="00BB022B" w:rsidRPr="002747CC" w:rsidRDefault="00BB022B" w:rsidP="00645CA3">
      <w:pPr>
        <w:bidi/>
        <w:spacing w:line="360" w:lineRule="auto"/>
        <w:jc w:val="both"/>
        <w:rPr>
          <w:rFonts w:cstheme="minorHAnsi"/>
          <w:color w:val="201F1E"/>
          <w:shd w:val="clear" w:color="auto" w:fill="FFFFFF"/>
          <w:rtl/>
        </w:rPr>
      </w:pPr>
    </w:p>
    <w:p w14:paraId="23B9154B"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0E7295D9" w14:textId="77777777" w:rsidR="00BB022B" w:rsidRPr="002747CC" w:rsidRDefault="00842F0D"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 xml:space="preserve">وظایف رزیدنت کشیک </w:t>
      </w:r>
      <w:r w:rsidR="00615E8D" w:rsidRPr="002747CC">
        <w:rPr>
          <w:rFonts w:cstheme="minorHAnsi"/>
          <w:b/>
          <w:bCs/>
          <w:color w:val="FFFFFF" w:themeColor="background1"/>
          <w:highlight w:val="darkCyan"/>
          <w:shd w:val="clear" w:color="auto" w:fill="FFFFFF"/>
          <w:lang w:bidi="fa-IR"/>
        </w:rPr>
        <w:t>PET</w:t>
      </w:r>
      <w:r w:rsidRPr="002747CC">
        <w:rPr>
          <w:rFonts w:cstheme="minorHAnsi"/>
          <w:b/>
          <w:bCs/>
          <w:color w:val="FFFFFF" w:themeColor="background1"/>
          <w:highlight w:val="darkCyan"/>
          <w:shd w:val="clear" w:color="auto" w:fill="FFFFFF"/>
          <w:rtl/>
          <w:lang w:bidi="fa-IR"/>
        </w:rPr>
        <w:t xml:space="preserve"> </w:t>
      </w:r>
      <w:r w:rsidR="00921BBA" w:rsidRPr="002747CC">
        <w:rPr>
          <w:rFonts w:cstheme="minorHAnsi"/>
          <w:b/>
          <w:bCs/>
          <w:color w:val="FFFFFF" w:themeColor="background1"/>
          <w:highlight w:val="darkCyan"/>
          <w:shd w:val="clear" w:color="auto" w:fill="FFFFFF"/>
          <w:rtl/>
          <w:lang w:bidi="fa-IR"/>
        </w:rPr>
        <w:t xml:space="preserve">. . . . . . . . . . . . . . . . . . . . . . . . . . . . . . . </w:t>
      </w:r>
    </w:p>
    <w:p w14:paraId="5CEB50C4" w14:textId="77777777" w:rsidR="00737799" w:rsidRPr="002747CC" w:rsidRDefault="00737799" w:rsidP="00645CA3">
      <w:pPr>
        <w:bidi/>
        <w:spacing w:line="360" w:lineRule="auto"/>
        <w:jc w:val="both"/>
        <w:rPr>
          <w:rFonts w:cstheme="minorHAnsi"/>
          <w:b/>
          <w:bCs/>
          <w:color w:val="FFFFFF" w:themeColor="background1"/>
          <w:highlight w:val="darkCyan"/>
          <w:shd w:val="clear" w:color="auto" w:fill="FFFFFF"/>
          <w:rtl/>
          <w:lang w:bidi="fa-IR"/>
        </w:rPr>
      </w:pPr>
    </w:p>
    <w:p w14:paraId="4A864C1D" w14:textId="77777777" w:rsidR="00BB022B" w:rsidRPr="002747CC" w:rsidRDefault="00BB022B"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حضور در اتاق معاینه پت</w:t>
      </w:r>
      <w:r w:rsidR="00842F0D" w:rsidRPr="002747CC">
        <w:rPr>
          <w:rFonts w:cstheme="minorHAnsi"/>
          <w:color w:val="201F1E"/>
          <w:shd w:val="clear" w:color="auto" w:fill="FFFFFF"/>
          <w:rtl/>
        </w:rPr>
        <w:t xml:space="preserve"> </w:t>
      </w:r>
      <w:r w:rsidR="00737799" w:rsidRPr="002747CC">
        <w:rPr>
          <w:rFonts w:cstheme="minorHAnsi"/>
          <w:color w:val="201F1E"/>
          <w:shd w:val="clear" w:color="auto" w:fill="FFFFFF"/>
          <w:rtl/>
        </w:rPr>
        <w:t xml:space="preserve">راس ساعت هشت صبح (در صورت نیاز ساعت حضور بر اساس ارسال رادیودارو متغیر است)   </w:t>
      </w:r>
      <w:r w:rsidR="00842F0D" w:rsidRPr="002747CC">
        <w:rPr>
          <w:rFonts w:cstheme="minorHAnsi"/>
          <w:color w:val="201F1E"/>
          <w:shd w:val="clear" w:color="auto" w:fill="FFFFFF"/>
          <w:rtl/>
        </w:rPr>
        <w:t xml:space="preserve"> </w:t>
      </w:r>
    </w:p>
    <w:p w14:paraId="1D22D75E"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شرح‌حال و معاینه تمام بیماران مراجعه‌کننده جهت انجام اسکن و اخذ مدارک مورد نیاز </w:t>
      </w:r>
    </w:p>
    <w:p w14:paraId="5CACFB07" w14:textId="77777777" w:rsidR="00BB022B" w:rsidRPr="002747CC" w:rsidRDefault="00BB022B"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تکمیل</w:t>
      </w:r>
      <w:r w:rsidR="00842F0D" w:rsidRPr="002747CC">
        <w:rPr>
          <w:rFonts w:cstheme="minorHAnsi"/>
          <w:color w:val="201F1E"/>
          <w:shd w:val="clear" w:color="auto" w:fill="FFFFFF"/>
          <w:rtl/>
        </w:rPr>
        <w:t xml:space="preserve"> </w:t>
      </w:r>
      <w:r w:rsidRPr="002747CC">
        <w:rPr>
          <w:rFonts w:cstheme="minorHAnsi"/>
          <w:color w:val="201F1E"/>
          <w:shd w:val="clear" w:color="auto" w:fill="FFFFFF"/>
          <w:rtl/>
        </w:rPr>
        <w:t xml:space="preserve">برگه </w:t>
      </w:r>
      <w:r w:rsidR="00842F0D" w:rsidRPr="002747CC">
        <w:rPr>
          <w:rFonts w:cstheme="minorHAnsi"/>
          <w:color w:val="201F1E"/>
          <w:shd w:val="clear" w:color="auto" w:fill="FFFFFF"/>
          <w:rtl/>
        </w:rPr>
        <w:t>نوبت</w:t>
      </w:r>
      <w:r w:rsidRPr="002747CC">
        <w:rPr>
          <w:rFonts w:cstheme="minorHAnsi"/>
          <w:color w:val="201F1E"/>
          <w:shd w:val="clear" w:color="auto" w:fill="FFFFFF"/>
          <w:rtl/>
        </w:rPr>
        <w:t xml:space="preserve"> دهی</w:t>
      </w:r>
      <w:r w:rsidR="00842F0D" w:rsidRPr="002747CC">
        <w:rPr>
          <w:rFonts w:cstheme="minorHAnsi"/>
          <w:color w:val="201F1E"/>
          <w:shd w:val="clear" w:color="auto" w:fill="FFFFFF"/>
          <w:rtl/>
        </w:rPr>
        <w:t xml:space="preserve"> پت </w:t>
      </w:r>
      <w:r w:rsidRPr="002747CC">
        <w:rPr>
          <w:rFonts w:cstheme="minorHAnsi"/>
          <w:color w:val="201F1E"/>
          <w:shd w:val="clear" w:color="auto" w:fill="FFFFFF"/>
          <w:rtl/>
        </w:rPr>
        <w:t>برای</w:t>
      </w:r>
      <w:r w:rsidR="00842F0D" w:rsidRPr="002747CC">
        <w:rPr>
          <w:rFonts w:cstheme="minorHAnsi"/>
          <w:color w:val="201F1E"/>
          <w:shd w:val="clear" w:color="auto" w:fill="FFFFFF"/>
          <w:rtl/>
        </w:rPr>
        <w:t xml:space="preserve"> بیماران بر</w:t>
      </w:r>
      <w:r w:rsidR="00737799" w:rsidRPr="002747CC">
        <w:rPr>
          <w:rFonts w:cstheme="minorHAnsi"/>
          <w:color w:val="201F1E"/>
          <w:shd w:val="clear" w:color="auto" w:fill="FFFFFF"/>
          <w:rtl/>
        </w:rPr>
        <w:t xml:space="preserve"> </w:t>
      </w:r>
      <w:r w:rsidR="00842F0D" w:rsidRPr="002747CC">
        <w:rPr>
          <w:rFonts w:cstheme="minorHAnsi"/>
          <w:color w:val="201F1E"/>
          <w:shd w:val="clear" w:color="auto" w:fill="FFFFFF"/>
          <w:rtl/>
        </w:rPr>
        <w:t>اساس اندیکاسیون</w:t>
      </w:r>
      <w:r w:rsidRPr="002747CC">
        <w:rPr>
          <w:rFonts w:cstheme="minorHAnsi"/>
          <w:color w:val="201F1E"/>
          <w:shd w:val="clear" w:color="auto" w:fill="FFFFFF"/>
          <w:rtl/>
        </w:rPr>
        <w:t>،</w:t>
      </w:r>
      <w:r w:rsidR="00842F0D" w:rsidRPr="002747CC">
        <w:rPr>
          <w:rFonts w:cstheme="minorHAnsi"/>
          <w:color w:val="201F1E"/>
          <w:shd w:val="clear" w:color="auto" w:fill="FFFFFF"/>
          <w:rtl/>
        </w:rPr>
        <w:t xml:space="preserve"> نوع بیماری</w:t>
      </w:r>
      <w:r w:rsidRPr="002747CC">
        <w:rPr>
          <w:rFonts w:cstheme="minorHAnsi"/>
          <w:color w:val="201F1E"/>
          <w:shd w:val="clear" w:color="auto" w:fill="FFFFFF"/>
          <w:rtl/>
        </w:rPr>
        <w:t>،</w:t>
      </w:r>
      <w:r w:rsidR="00842F0D" w:rsidRPr="002747CC">
        <w:rPr>
          <w:rFonts w:cstheme="minorHAnsi"/>
          <w:color w:val="201F1E"/>
          <w:shd w:val="clear" w:color="auto" w:fill="FFFFFF"/>
          <w:rtl/>
        </w:rPr>
        <w:t xml:space="preserve"> شرایط بیمار</w:t>
      </w:r>
      <w:r w:rsidRPr="002747CC">
        <w:rPr>
          <w:rFonts w:cstheme="minorHAnsi"/>
          <w:color w:val="201F1E"/>
          <w:shd w:val="clear" w:color="auto" w:fill="FFFFFF"/>
          <w:rtl/>
        </w:rPr>
        <w:t>،</w:t>
      </w:r>
      <w:r w:rsidR="00842F0D" w:rsidRPr="002747CC">
        <w:rPr>
          <w:rFonts w:cstheme="minorHAnsi"/>
          <w:color w:val="201F1E"/>
          <w:shd w:val="clear" w:color="auto" w:fill="FFFFFF"/>
          <w:rtl/>
        </w:rPr>
        <w:t xml:space="preserve"> و توصیه‌های لازم برای آماده‌سازی بیماران</w:t>
      </w:r>
    </w:p>
    <w:p w14:paraId="73271920" w14:textId="77777777" w:rsidR="00BB022B" w:rsidRPr="002747CC" w:rsidRDefault="00BB022B"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چ</w:t>
      </w:r>
      <w:r w:rsidR="00842F0D" w:rsidRPr="002747CC">
        <w:rPr>
          <w:rFonts w:cstheme="minorHAnsi"/>
          <w:color w:val="201F1E"/>
          <w:shd w:val="clear" w:color="auto" w:fill="FFFFFF"/>
          <w:rtl/>
        </w:rPr>
        <w:t xml:space="preserve">ک تمام اسکن‌ها بعد از اتمام جهت </w:t>
      </w:r>
      <w:r w:rsidR="003B51B2" w:rsidRPr="002747CC">
        <w:rPr>
          <w:rFonts w:cstheme="minorHAnsi"/>
          <w:color w:val="201F1E"/>
          <w:shd w:val="clear" w:color="auto" w:fill="FFFFFF"/>
          <w:rtl/>
        </w:rPr>
        <w:t>تایید تکمیل تصویربرداری و اجازه خروج بیماران از بخش</w:t>
      </w:r>
    </w:p>
    <w:p w14:paraId="3DFBDBCF"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درخواست تصاویر تأخیری در صورت نیاز </w:t>
      </w:r>
    </w:p>
    <w:p w14:paraId="022C5F5B"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مرور و آماده کردن ریپورت برای حداقل چهار اسکن </w:t>
      </w:r>
      <w:r w:rsidR="003B51B2" w:rsidRPr="002747CC">
        <w:rPr>
          <w:rFonts w:cstheme="minorHAnsi"/>
          <w:color w:val="201F1E"/>
          <w:shd w:val="clear" w:color="auto" w:fill="FFFFFF"/>
          <w:rtl/>
        </w:rPr>
        <w:t>(متغیر)</w:t>
      </w:r>
    </w:p>
    <w:p w14:paraId="7B52E0A6"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ریپورت اسکن‌ها تحت نظارت اساتید در روز بعد </w:t>
      </w:r>
    </w:p>
    <w:p w14:paraId="35814229"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تایپ تمام اسکن‌ها </w:t>
      </w:r>
    </w:p>
    <w:p w14:paraId="3AD3E10F"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تصحیح تمام اسکن‌ها </w:t>
      </w:r>
      <w:r w:rsidR="00BB022B" w:rsidRPr="002747CC">
        <w:rPr>
          <w:rFonts w:cstheme="minorHAnsi"/>
          <w:color w:val="201F1E"/>
          <w:shd w:val="clear" w:color="auto" w:fill="FFFFFF"/>
          <w:rtl/>
        </w:rPr>
        <w:t>تحت نظارت اساتید</w:t>
      </w:r>
    </w:p>
    <w:p w14:paraId="6D6DBED5"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آماده کردن تصاویر بیماران براساس ریپورت های انجام‌شده </w:t>
      </w:r>
    </w:p>
    <w:p w14:paraId="263EEF09" w14:textId="77777777" w:rsidR="00BB022B" w:rsidRPr="002747CC" w:rsidRDefault="00842F0D"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تحویل اسکن‌ها به جواب‌دهی </w:t>
      </w:r>
    </w:p>
    <w:p w14:paraId="5764F746" w14:textId="77777777" w:rsidR="00BB022B" w:rsidRPr="002747CC" w:rsidRDefault="00BB022B" w:rsidP="00D67378">
      <w:pPr>
        <w:pStyle w:val="ListParagraph"/>
        <w:numPr>
          <w:ilvl w:val="0"/>
          <w:numId w:val="7"/>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گرفتن </w:t>
      </w:r>
      <w:r w:rsidR="00842F0D" w:rsidRPr="002747CC">
        <w:rPr>
          <w:rFonts w:cstheme="minorHAnsi"/>
          <w:color w:val="201F1E"/>
          <w:shd w:val="clear" w:color="auto" w:fill="FFFFFF"/>
          <w:rtl/>
        </w:rPr>
        <w:t>شرح حال‌ و معاینه و اخذ مدارک برای بیمارانی که</w:t>
      </w:r>
      <w:r w:rsidRPr="002747CC">
        <w:rPr>
          <w:rFonts w:cstheme="minorHAnsi"/>
          <w:color w:val="201F1E"/>
          <w:shd w:val="clear" w:color="auto" w:fill="FFFFFF"/>
          <w:rtl/>
        </w:rPr>
        <w:t xml:space="preserve"> جهت بازخوانی مراجعه کرده‌اند </w:t>
      </w:r>
    </w:p>
    <w:p w14:paraId="576F0B73" w14:textId="77777777" w:rsidR="00A13FCB" w:rsidRPr="006F20C2" w:rsidRDefault="003B51B2" w:rsidP="00D67378">
      <w:pPr>
        <w:pStyle w:val="ListParagraph"/>
        <w:numPr>
          <w:ilvl w:val="0"/>
          <w:numId w:val="7"/>
        </w:numPr>
        <w:bidi/>
        <w:spacing w:line="360" w:lineRule="auto"/>
        <w:jc w:val="both"/>
        <w:rPr>
          <w:rFonts w:cstheme="minorHAnsi"/>
          <w:b/>
          <w:bCs/>
          <w:color w:val="FFFFFF" w:themeColor="background1"/>
          <w:shd w:val="clear" w:color="auto" w:fill="FFFFFF"/>
          <w:rtl/>
          <w:lang w:bidi="fa-IR"/>
        </w:rPr>
      </w:pPr>
      <w:r w:rsidRPr="006F20C2">
        <w:rPr>
          <w:rFonts w:cstheme="minorHAnsi"/>
          <w:color w:val="201F1E"/>
          <w:shd w:val="clear" w:color="auto" w:fill="FFFFFF"/>
          <w:rtl/>
        </w:rPr>
        <w:t>آماده کردن شرح حال و تصاویر ا</w:t>
      </w:r>
      <w:r w:rsidR="00842F0D" w:rsidRPr="006F20C2">
        <w:rPr>
          <w:rFonts w:cstheme="minorHAnsi"/>
          <w:color w:val="201F1E"/>
          <w:shd w:val="clear" w:color="auto" w:fill="FFFFFF"/>
          <w:rtl/>
        </w:rPr>
        <w:t>سکن‌های بازخوانی</w:t>
      </w:r>
      <w:r w:rsidRPr="006F20C2">
        <w:rPr>
          <w:rFonts w:cstheme="minorHAnsi"/>
          <w:color w:val="201F1E"/>
          <w:shd w:val="clear" w:color="auto" w:fill="FFFFFF"/>
          <w:rtl/>
        </w:rPr>
        <w:t xml:space="preserve"> و ریپورت آنها</w:t>
      </w:r>
      <w:r w:rsidR="00842F0D" w:rsidRPr="006F20C2">
        <w:rPr>
          <w:rFonts w:cstheme="minorHAnsi"/>
          <w:color w:val="201F1E"/>
          <w:shd w:val="clear" w:color="auto" w:fill="FFFFFF"/>
          <w:rtl/>
        </w:rPr>
        <w:t xml:space="preserve"> </w:t>
      </w:r>
      <w:r w:rsidRPr="006F20C2">
        <w:rPr>
          <w:rFonts w:cstheme="minorHAnsi"/>
          <w:color w:val="201F1E"/>
          <w:shd w:val="clear" w:color="auto" w:fill="FFFFFF"/>
          <w:rtl/>
        </w:rPr>
        <w:t>تحت نظارت</w:t>
      </w:r>
      <w:r w:rsidR="00842F0D" w:rsidRPr="006F20C2">
        <w:rPr>
          <w:rFonts w:cstheme="minorHAnsi"/>
          <w:color w:val="201F1E"/>
          <w:shd w:val="clear" w:color="auto" w:fill="FFFFFF"/>
          <w:rtl/>
        </w:rPr>
        <w:t xml:space="preserve"> اساتید مربوطه </w:t>
      </w:r>
      <w:r w:rsidR="00A13FCB" w:rsidRPr="006F20C2">
        <w:rPr>
          <w:rFonts w:cstheme="minorHAnsi"/>
          <w:color w:val="201F1E"/>
          <w:shd w:val="clear" w:color="auto" w:fill="FFFFFF"/>
        </w:rPr>
        <w:t xml:space="preserve"> </w:t>
      </w:r>
      <w:r w:rsidR="00A13FCB" w:rsidRPr="006F20C2">
        <w:rPr>
          <w:rFonts w:cstheme="minorHAnsi"/>
          <w:b/>
          <w:bCs/>
          <w:color w:val="FFFFFF" w:themeColor="background1"/>
          <w:shd w:val="clear" w:color="auto" w:fill="FFFFFF"/>
          <w:rtl/>
          <w:lang w:bidi="fa-IR"/>
        </w:rPr>
        <w:br w:type="page"/>
      </w:r>
    </w:p>
    <w:p w14:paraId="5A171E81" w14:textId="77777777" w:rsidR="00BB022B" w:rsidRPr="002747CC" w:rsidRDefault="00BB022B"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وظایف رزیدنت سوپر</w:t>
      </w:r>
      <w:r w:rsidR="00842F0D" w:rsidRPr="002747CC">
        <w:rPr>
          <w:rFonts w:cstheme="minorHAnsi"/>
          <w:b/>
          <w:bCs/>
          <w:color w:val="FFFFFF" w:themeColor="background1"/>
          <w:highlight w:val="darkCyan"/>
          <w:shd w:val="clear" w:color="auto" w:fill="FFFFFF"/>
          <w:rtl/>
          <w:lang w:bidi="fa-IR"/>
        </w:rPr>
        <w:t>وایز</w:t>
      </w:r>
      <w:r w:rsidR="00BD2F2F" w:rsidRPr="002747CC">
        <w:rPr>
          <w:rFonts w:cstheme="minorHAnsi"/>
          <w:b/>
          <w:bCs/>
          <w:color w:val="FFFFFF" w:themeColor="background1"/>
          <w:highlight w:val="darkCyan"/>
          <w:shd w:val="clear" w:color="auto" w:fill="FFFFFF"/>
          <w:rtl/>
          <w:lang w:bidi="fa-IR"/>
        </w:rPr>
        <w:t>ر</w:t>
      </w:r>
      <w:r w:rsidR="00842F0D" w:rsidRPr="002747CC">
        <w:rPr>
          <w:rFonts w:cstheme="minorHAnsi"/>
          <w:b/>
          <w:bCs/>
          <w:color w:val="FFFFFF" w:themeColor="background1"/>
          <w:highlight w:val="darkCyan"/>
          <w:shd w:val="clear" w:color="auto" w:fill="FFFFFF"/>
          <w:rtl/>
          <w:lang w:bidi="fa-IR"/>
        </w:rPr>
        <w:t xml:space="preserve"> </w:t>
      </w:r>
      <w:r w:rsidR="00615E8D" w:rsidRPr="002747CC">
        <w:rPr>
          <w:rFonts w:cstheme="minorHAnsi"/>
          <w:b/>
          <w:bCs/>
          <w:color w:val="FFFFFF" w:themeColor="background1"/>
          <w:highlight w:val="darkCyan"/>
          <w:shd w:val="clear" w:color="auto" w:fill="FFFFFF"/>
          <w:lang w:bidi="fa-IR"/>
        </w:rPr>
        <w:t>PET</w:t>
      </w:r>
      <w:r w:rsidR="00842F0D" w:rsidRPr="002747CC">
        <w:rPr>
          <w:rFonts w:cstheme="minorHAnsi"/>
          <w:b/>
          <w:bCs/>
          <w:color w:val="FFFFFF" w:themeColor="background1"/>
          <w:highlight w:val="darkCyan"/>
          <w:shd w:val="clear" w:color="auto" w:fill="FFFFFF"/>
          <w:rtl/>
          <w:lang w:bidi="fa-IR"/>
        </w:rPr>
        <w:t xml:space="preserve"> </w:t>
      </w:r>
      <w:r w:rsidR="00921BBA" w:rsidRPr="002747CC">
        <w:rPr>
          <w:rFonts w:cstheme="minorHAnsi"/>
          <w:b/>
          <w:bCs/>
          <w:color w:val="FFFFFF" w:themeColor="background1"/>
          <w:highlight w:val="darkCyan"/>
          <w:shd w:val="clear" w:color="auto" w:fill="FFFFFF"/>
          <w:rtl/>
          <w:lang w:bidi="fa-IR"/>
        </w:rPr>
        <w:t xml:space="preserve">. . . . . . . . . . . . . . . . . . . . . . . . . . . . . </w:t>
      </w:r>
    </w:p>
    <w:p w14:paraId="43FA3200" w14:textId="77777777" w:rsidR="003B51B2" w:rsidRPr="002747CC" w:rsidRDefault="003B51B2" w:rsidP="00645CA3">
      <w:pPr>
        <w:bidi/>
        <w:spacing w:line="360" w:lineRule="auto"/>
        <w:jc w:val="both"/>
        <w:rPr>
          <w:rFonts w:cstheme="minorHAnsi"/>
          <w:b/>
          <w:bCs/>
          <w:color w:val="FFFFFF" w:themeColor="background1"/>
          <w:highlight w:val="darkCyan"/>
          <w:shd w:val="clear" w:color="auto" w:fill="FFFFFF"/>
          <w:rtl/>
          <w:lang w:bidi="fa-IR"/>
        </w:rPr>
      </w:pPr>
    </w:p>
    <w:p w14:paraId="705CFC7E" w14:textId="77777777" w:rsidR="00BB022B" w:rsidRPr="002747CC" w:rsidRDefault="00842F0D" w:rsidP="00645CA3">
      <w:pPr>
        <w:pStyle w:val="ListParagraph"/>
        <w:numPr>
          <w:ilvl w:val="0"/>
          <w:numId w:val="8"/>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نظار</w:t>
      </w:r>
      <w:r w:rsidR="00BB022B" w:rsidRPr="002747CC">
        <w:rPr>
          <w:rFonts w:cstheme="minorHAnsi"/>
          <w:color w:val="201F1E"/>
          <w:shd w:val="clear" w:color="auto" w:fill="FFFFFF"/>
          <w:rtl/>
        </w:rPr>
        <w:t xml:space="preserve">ت بر انجام شرح‌حال گیری </w:t>
      </w:r>
      <w:r w:rsidR="003B51B2" w:rsidRPr="002747CC">
        <w:rPr>
          <w:rFonts w:cstheme="minorHAnsi"/>
          <w:color w:val="201F1E"/>
          <w:shd w:val="clear" w:color="auto" w:fill="FFFFFF"/>
          <w:rtl/>
        </w:rPr>
        <w:t xml:space="preserve">و </w:t>
      </w:r>
      <w:r w:rsidR="00BB022B" w:rsidRPr="002747CC">
        <w:rPr>
          <w:rFonts w:cstheme="minorHAnsi"/>
          <w:color w:val="201F1E"/>
          <w:shd w:val="clear" w:color="auto" w:fill="FFFFFF"/>
          <w:rtl/>
        </w:rPr>
        <w:t>معاینه</w:t>
      </w:r>
      <w:r w:rsidRPr="002747CC">
        <w:rPr>
          <w:rFonts w:cstheme="minorHAnsi"/>
          <w:color w:val="201F1E"/>
          <w:shd w:val="clear" w:color="auto" w:fill="FFFFFF"/>
          <w:rtl/>
        </w:rPr>
        <w:t xml:space="preserve"> </w:t>
      </w:r>
    </w:p>
    <w:p w14:paraId="3A4F6D74" w14:textId="77777777" w:rsidR="00BB022B" w:rsidRPr="002747CC" w:rsidRDefault="00BB022B" w:rsidP="00645CA3">
      <w:pPr>
        <w:pStyle w:val="ListParagraph"/>
        <w:numPr>
          <w:ilvl w:val="0"/>
          <w:numId w:val="8"/>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نظارت بر ریپورت اسکن </w:t>
      </w:r>
      <w:r w:rsidR="003B51B2" w:rsidRPr="002747CC">
        <w:rPr>
          <w:rFonts w:cstheme="minorHAnsi"/>
          <w:color w:val="201F1E"/>
          <w:shd w:val="clear" w:color="auto" w:fill="FFFFFF"/>
          <w:rtl/>
        </w:rPr>
        <w:t xml:space="preserve">ها </w:t>
      </w:r>
    </w:p>
    <w:p w14:paraId="1426C267" w14:textId="77777777" w:rsidR="00BB022B" w:rsidRPr="002747CC" w:rsidRDefault="00842F0D" w:rsidP="00645CA3">
      <w:pPr>
        <w:pStyle w:val="ListParagraph"/>
        <w:numPr>
          <w:ilvl w:val="0"/>
          <w:numId w:val="8"/>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حضور برای ریپورت تمام اسکن‌ها در روز بعد </w:t>
      </w:r>
    </w:p>
    <w:p w14:paraId="2DFC92EE" w14:textId="77777777" w:rsidR="00BB022B" w:rsidRPr="002747CC" w:rsidRDefault="00842F0D" w:rsidP="00645CA3">
      <w:pPr>
        <w:pStyle w:val="ListParagraph"/>
        <w:numPr>
          <w:ilvl w:val="0"/>
          <w:numId w:val="8"/>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تصحیح تمام ریپورت های انجام‌شده توسط رزیدنت سال پایین </w:t>
      </w:r>
    </w:p>
    <w:p w14:paraId="4D9D8010" w14:textId="77777777" w:rsidR="00FD5881" w:rsidRPr="002747CC" w:rsidRDefault="00FD5881" w:rsidP="00645CA3">
      <w:pPr>
        <w:pStyle w:val="ListParagraph"/>
        <w:numPr>
          <w:ilvl w:val="0"/>
          <w:numId w:val="8"/>
        </w:numPr>
        <w:bidi/>
        <w:spacing w:line="360" w:lineRule="auto"/>
        <w:jc w:val="both"/>
        <w:rPr>
          <w:rFonts w:cstheme="minorHAnsi"/>
        </w:rPr>
      </w:pPr>
      <w:r w:rsidRPr="002747CC">
        <w:rPr>
          <w:rFonts w:cstheme="minorHAnsi"/>
          <w:color w:val="201F1E"/>
          <w:shd w:val="clear" w:color="auto" w:fill="FFFFFF"/>
          <w:rtl/>
        </w:rPr>
        <w:t>کمک به رزیدنت‌های سال پایین در انجام پروسیجر های پیچیده و یا جدید</w:t>
      </w:r>
    </w:p>
    <w:p w14:paraId="2E46CA38" w14:textId="77777777" w:rsidR="00FD5881" w:rsidRPr="002747CC" w:rsidRDefault="00FD5881" w:rsidP="00645CA3">
      <w:pPr>
        <w:bidi/>
        <w:spacing w:line="360" w:lineRule="auto"/>
        <w:jc w:val="both"/>
        <w:rPr>
          <w:rFonts w:cstheme="minorHAnsi"/>
          <w:color w:val="201F1E"/>
          <w:shd w:val="clear" w:color="auto" w:fill="FFFFFF"/>
          <w:rtl/>
        </w:rPr>
      </w:pPr>
    </w:p>
    <w:p w14:paraId="6CC8891A" w14:textId="77777777" w:rsidR="00BB022B" w:rsidRPr="002747CC" w:rsidRDefault="00BB022B" w:rsidP="00645CA3">
      <w:pPr>
        <w:bidi/>
        <w:spacing w:line="360" w:lineRule="auto"/>
        <w:jc w:val="both"/>
        <w:rPr>
          <w:rFonts w:cstheme="minorHAnsi"/>
          <w:color w:val="201F1E"/>
          <w:shd w:val="clear" w:color="auto" w:fill="FFFFFF"/>
          <w:rtl/>
        </w:rPr>
      </w:pPr>
    </w:p>
    <w:p w14:paraId="6440A494" w14:textId="77777777" w:rsidR="00615E8D" w:rsidRPr="002747CC" w:rsidRDefault="00615E8D" w:rsidP="00645CA3">
      <w:pPr>
        <w:spacing w:line="360" w:lineRule="auto"/>
        <w:jc w:val="both"/>
        <w:rPr>
          <w:rFonts w:cstheme="minorHAnsi"/>
          <w:b/>
          <w:bCs/>
          <w:color w:val="201F1E"/>
          <w:shd w:val="clear" w:color="auto" w:fill="FFFFFF"/>
          <w:rtl/>
        </w:rPr>
      </w:pPr>
      <w:r w:rsidRPr="002747CC">
        <w:rPr>
          <w:rFonts w:cstheme="minorHAnsi"/>
          <w:b/>
          <w:bCs/>
          <w:color w:val="201F1E"/>
          <w:shd w:val="clear" w:color="auto" w:fill="FFFFFF"/>
          <w:rtl/>
        </w:rPr>
        <w:br w:type="page"/>
      </w:r>
    </w:p>
    <w:p w14:paraId="1EF69E9B" w14:textId="77777777" w:rsidR="00BB022B" w:rsidRPr="002747CC" w:rsidRDefault="00842F0D" w:rsidP="00645CA3">
      <w:pPr>
        <w:bidi/>
        <w:spacing w:line="360" w:lineRule="auto"/>
        <w:jc w:val="both"/>
        <w:rPr>
          <w:rFonts w:cstheme="minorHAnsi"/>
          <w:b/>
          <w:bCs/>
          <w:color w:val="FFFFFF" w:themeColor="background1"/>
          <w:highlight w:val="darkCyan"/>
          <w:shd w:val="clear" w:color="auto" w:fill="FFFFFF"/>
          <w:rtl/>
          <w:lang w:bidi="fa-IR"/>
        </w:rPr>
      </w:pPr>
      <w:r w:rsidRPr="002747CC">
        <w:rPr>
          <w:rFonts w:cstheme="minorHAnsi"/>
          <w:b/>
          <w:bCs/>
          <w:color w:val="FFFFFF" w:themeColor="background1"/>
          <w:highlight w:val="darkCyan"/>
          <w:shd w:val="clear" w:color="auto" w:fill="FFFFFF"/>
          <w:rtl/>
          <w:lang w:bidi="fa-IR"/>
        </w:rPr>
        <w:lastRenderedPageBreak/>
        <w:t xml:space="preserve">وظایف رزیدنت ارشد </w:t>
      </w:r>
      <w:r w:rsidR="00921BBA" w:rsidRPr="002747CC">
        <w:rPr>
          <w:rFonts w:cstheme="minorHAnsi"/>
          <w:b/>
          <w:bCs/>
          <w:color w:val="FFFFFF" w:themeColor="background1"/>
          <w:highlight w:val="darkCyan"/>
          <w:shd w:val="clear" w:color="auto" w:fill="FFFFFF"/>
          <w:rtl/>
          <w:lang w:bidi="fa-IR"/>
        </w:rPr>
        <w:t xml:space="preserve">. . . . . . . . . . . . . . . . . . . . . . . . . . . . . . . . . . . . </w:t>
      </w:r>
    </w:p>
    <w:p w14:paraId="762F55CE" w14:textId="77777777" w:rsidR="003B51B2" w:rsidRPr="002747CC" w:rsidRDefault="003B51B2" w:rsidP="00645CA3">
      <w:pPr>
        <w:bidi/>
        <w:spacing w:line="360" w:lineRule="auto"/>
        <w:jc w:val="both"/>
        <w:rPr>
          <w:rFonts w:cstheme="minorHAnsi"/>
          <w:b/>
          <w:bCs/>
          <w:color w:val="FFFFFF" w:themeColor="background1"/>
          <w:highlight w:val="darkCyan"/>
          <w:shd w:val="clear" w:color="auto" w:fill="FFFFFF"/>
          <w:rtl/>
          <w:lang w:bidi="fa-IR"/>
        </w:rPr>
      </w:pPr>
    </w:p>
    <w:p w14:paraId="10FBB434" w14:textId="77777777" w:rsidR="00FD5881" w:rsidRPr="002747CC" w:rsidRDefault="00842F0D" w:rsidP="00645CA3">
      <w:pPr>
        <w:pStyle w:val="ListParagraph"/>
        <w:numPr>
          <w:ilvl w:val="0"/>
          <w:numId w:val="9"/>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نظارت بر</w:t>
      </w:r>
      <w:r w:rsidR="00FD5881" w:rsidRPr="002747CC">
        <w:rPr>
          <w:rFonts w:cstheme="minorHAnsi"/>
          <w:color w:val="201F1E"/>
          <w:shd w:val="clear" w:color="auto" w:fill="FFFFFF"/>
          <w:rtl/>
        </w:rPr>
        <w:t xml:space="preserve"> رزیدنتهای سال پایین بر</w:t>
      </w:r>
      <w:r w:rsidRPr="002747CC">
        <w:rPr>
          <w:rFonts w:cstheme="minorHAnsi"/>
          <w:color w:val="201F1E"/>
          <w:shd w:val="clear" w:color="auto" w:fill="FFFFFF"/>
          <w:rtl/>
        </w:rPr>
        <w:t>ای انجام تمام اسکن‌ها</w:t>
      </w:r>
      <w:r w:rsidR="003B51B2" w:rsidRPr="002747CC">
        <w:rPr>
          <w:rFonts w:cstheme="minorHAnsi"/>
          <w:color w:val="201F1E"/>
          <w:shd w:val="clear" w:color="auto" w:fill="FFFFFF"/>
          <w:rtl/>
        </w:rPr>
        <w:t xml:space="preserve"> (</w:t>
      </w:r>
      <w:r w:rsidR="003B51B2" w:rsidRPr="002747CC">
        <w:rPr>
          <w:rFonts w:cstheme="minorHAnsi"/>
          <w:color w:val="201F1E"/>
          <w:shd w:val="clear" w:color="auto" w:fill="FFFFFF"/>
        </w:rPr>
        <w:t>conventional</w:t>
      </w:r>
      <w:r w:rsidR="003B51B2" w:rsidRPr="002747CC">
        <w:rPr>
          <w:rFonts w:cstheme="minorHAnsi"/>
          <w:color w:val="201F1E"/>
          <w:shd w:val="clear" w:color="auto" w:fill="FFFFFF"/>
          <w:rtl/>
          <w:lang w:bidi="fa-IR"/>
        </w:rPr>
        <w:t xml:space="preserve"> و </w:t>
      </w:r>
      <w:r w:rsidR="003B51B2" w:rsidRPr="002747CC">
        <w:rPr>
          <w:rFonts w:cstheme="minorHAnsi"/>
          <w:color w:val="201F1E"/>
          <w:shd w:val="clear" w:color="auto" w:fill="FFFFFF"/>
          <w:lang w:bidi="fa-IR"/>
        </w:rPr>
        <w:t>PET</w:t>
      </w:r>
      <w:r w:rsidR="003B51B2" w:rsidRPr="002747CC">
        <w:rPr>
          <w:rFonts w:cstheme="minorHAnsi"/>
          <w:color w:val="201F1E"/>
          <w:shd w:val="clear" w:color="auto" w:fill="FFFFFF"/>
          <w:rtl/>
        </w:rPr>
        <w:t>)</w:t>
      </w:r>
      <w:r w:rsidRPr="002747CC">
        <w:rPr>
          <w:rFonts w:cstheme="minorHAnsi"/>
          <w:color w:val="201F1E"/>
          <w:shd w:val="clear" w:color="auto" w:fill="FFFFFF"/>
          <w:rtl/>
        </w:rPr>
        <w:t xml:space="preserve"> و</w:t>
      </w:r>
      <w:r w:rsidR="00BB022B" w:rsidRPr="002747CC">
        <w:rPr>
          <w:rFonts w:cstheme="minorHAnsi"/>
          <w:color w:val="201F1E"/>
          <w:shd w:val="clear" w:color="auto" w:fill="FFFFFF"/>
          <w:rtl/>
        </w:rPr>
        <w:t xml:space="preserve"> ری</w:t>
      </w:r>
      <w:r w:rsidRPr="002747CC">
        <w:rPr>
          <w:rFonts w:cstheme="minorHAnsi"/>
          <w:color w:val="201F1E"/>
          <w:shd w:val="clear" w:color="auto" w:fill="FFFFFF"/>
          <w:rtl/>
        </w:rPr>
        <w:t>پورت ها و بیماران</w:t>
      </w:r>
      <w:r w:rsidR="00BB022B" w:rsidRPr="002747CC">
        <w:rPr>
          <w:rFonts w:cstheme="minorHAnsi"/>
          <w:color w:val="201F1E"/>
          <w:shd w:val="clear" w:color="auto" w:fill="FFFFFF"/>
          <w:rtl/>
        </w:rPr>
        <w:t xml:space="preserve"> بخش بستری و</w:t>
      </w:r>
      <w:r w:rsidRPr="002747CC">
        <w:rPr>
          <w:rFonts w:cstheme="minorHAnsi"/>
          <w:color w:val="201F1E"/>
          <w:shd w:val="clear" w:color="auto" w:fill="FFFFFF"/>
          <w:rtl/>
        </w:rPr>
        <w:t xml:space="preserve"> درمانگاه در آن روز </w:t>
      </w:r>
    </w:p>
    <w:p w14:paraId="233CE5D1" w14:textId="77777777" w:rsidR="00FD5881" w:rsidRPr="002747CC" w:rsidRDefault="00842F0D" w:rsidP="00645CA3">
      <w:pPr>
        <w:pStyle w:val="ListParagraph"/>
        <w:numPr>
          <w:ilvl w:val="0"/>
          <w:numId w:val="9"/>
        </w:numPr>
        <w:bidi/>
        <w:spacing w:line="360" w:lineRule="auto"/>
        <w:jc w:val="both"/>
        <w:rPr>
          <w:rFonts w:cstheme="minorHAnsi"/>
          <w:color w:val="201F1E"/>
          <w:shd w:val="clear" w:color="auto" w:fill="FFFFFF"/>
          <w:rtl/>
        </w:rPr>
      </w:pPr>
      <w:r w:rsidRPr="002747CC">
        <w:rPr>
          <w:rFonts w:cstheme="minorHAnsi"/>
          <w:color w:val="201F1E"/>
          <w:shd w:val="clear" w:color="auto" w:fill="FFFFFF"/>
          <w:rtl/>
        </w:rPr>
        <w:t xml:space="preserve">پاسخ‌گویی به سوالات رزیدنت‌های سال پایین </w:t>
      </w:r>
    </w:p>
    <w:p w14:paraId="72493BDE" w14:textId="77777777" w:rsidR="00EB4415" w:rsidRPr="008A43BE" w:rsidRDefault="00842F0D" w:rsidP="00645CA3">
      <w:pPr>
        <w:pStyle w:val="ListParagraph"/>
        <w:numPr>
          <w:ilvl w:val="0"/>
          <w:numId w:val="9"/>
        </w:numPr>
        <w:bidi/>
        <w:spacing w:line="360" w:lineRule="auto"/>
        <w:jc w:val="both"/>
        <w:rPr>
          <w:rFonts w:cstheme="minorHAnsi"/>
        </w:rPr>
      </w:pPr>
      <w:r w:rsidRPr="002747CC">
        <w:rPr>
          <w:rFonts w:cstheme="minorHAnsi"/>
          <w:color w:val="201F1E"/>
          <w:shd w:val="clear" w:color="auto" w:fill="FFFFFF"/>
          <w:rtl/>
        </w:rPr>
        <w:t>کمک به رزیدنت‌های سال پایین در انجام پروسیجر های پیچیده و یا جدید</w:t>
      </w:r>
    </w:p>
    <w:p w14:paraId="7E8AB5A5" w14:textId="77777777" w:rsidR="008A43BE" w:rsidRDefault="008A43BE" w:rsidP="008A43BE">
      <w:pPr>
        <w:bidi/>
        <w:spacing w:line="360" w:lineRule="auto"/>
        <w:jc w:val="both"/>
        <w:rPr>
          <w:rFonts w:cstheme="minorHAnsi"/>
          <w:rtl/>
        </w:rPr>
      </w:pPr>
    </w:p>
    <w:p w14:paraId="2A6780D7" w14:textId="77777777" w:rsidR="008A43BE" w:rsidRDefault="008A43BE" w:rsidP="008A43BE">
      <w:pPr>
        <w:bidi/>
        <w:spacing w:line="360" w:lineRule="auto"/>
        <w:jc w:val="both"/>
        <w:rPr>
          <w:rFonts w:cstheme="minorHAnsi"/>
          <w:rtl/>
        </w:rPr>
      </w:pPr>
    </w:p>
    <w:p w14:paraId="5FC6825C" w14:textId="77777777" w:rsidR="008A43BE" w:rsidRDefault="008A43BE" w:rsidP="008A43BE">
      <w:pPr>
        <w:bidi/>
        <w:spacing w:line="360" w:lineRule="auto"/>
        <w:jc w:val="both"/>
        <w:rPr>
          <w:rFonts w:cstheme="minorHAnsi"/>
          <w:rtl/>
        </w:rPr>
      </w:pPr>
    </w:p>
    <w:p w14:paraId="5D83DD7C" w14:textId="77777777" w:rsidR="008A43BE" w:rsidRDefault="008A43BE" w:rsidP="008A43BE">
      <w:pPr>
        <w:bidi/>
        <w:spacing w:line="360" w:lineRule="auto"/>
        <w:jc w:val="both"/>
        <w:rPr>
          <w:rFonts w:cstheme="minorHAnsi"/>
          <w:rtl/>
        </w:rPr>
      </w:pPr>
    </w:p>
    <w:p w14:paraId="26D4C4A0" w14:textId="77777777" w:rsidR="008A43BE" w:rsidRDefault="008A43BE" w:rsidP="008A43BE">
      <w:pPr>
        <w:bidi/>
        <w:spacing w:line="360" w:lineRule="auto"/>
        <w:jc w:val="both"/>
        <w:rPr>
          <w:rFonts w:cstheme="minorHAnsi"/>
          <w:rtl/>
        </w:rPr>
      </w:pPr>
    </w:p>
    <w:p w14:paraId="4B87FB27" w14:textId="77777777" w:rsidR="008A43BE" w:rsidRDefault="008A43BE" w:rsidP="008A43BE">
      <w:pPr>
        <w:bidi/>
        <w:spacing w:line="360" w:lineRule="auto"/>
        <w:jc w:val="both"/>
        <w:rPr>
          <w:rFonts w:cstheme="minorHAnsi"/>
          <w:rtl/>
        </w:rPr>
      </w:pPr>
    </w:p>
    <w:p w14:paraId="3ABAD685" w14:textId="77777777" w:rsidR="008A43BE" w:rsidRDefault="008A43BE" w:rsidP="008A43BE">
      <w:pPr>
        <w:bidi/>
        <w:spacing w:line="360" w:lineRule="auto"/>
        <w:jc w:val="both"/>
        <w:rPr>
          <w:rFonts w:cstheme="minorHAnsi"/>
          <w:rtl/>
        </w:rPr>
      </w:pPr>
    </w:p>
    <w:p w14:paraId="2CC46D81" w14:textId="77777777" w:rsidR="008A43BE" w:rsidRDefault="008A43BE" w:rsidP="008A43BE">
      <w:pPr>
        <w:bidi/>
        <w:spacing w:line="360" w:lineRule="auto"/>
        <w:jc w:val="both"/>
        <w:rPr>
          <w:rFonts w:cstheme="minorHAnsi"/>
          <w:rtl/>
        </w:rPr>
      </w:pPr>
    </w:p>
    <w:p w14:paraId="06A9C8C1" w14:textId="77777777" w:rsidR="008A43BE" w:rsidRDefault="008A43BE" w:rsidP="008A43BE">
      <w:pPr>
        <w:bidi/>
        <w:spacing w:line="360" w:lineRule="auto"/>
        <w:jc w:val="both"/>
        <w:rPr>
          <w:rFonts w:cstheme="minorHAnsi"/>
          <w:rtl/>
        </w:rPr>
        <w:sectPr w:rsidR="008A43BE" w:rsidSect="00615E8D">
          <w:headerReference w:type="default" r:id="rId15"/>
          <w:footerReference w:type="default" r:id="rId16"/>
          <w:pgSz w:w="8391" w:h="11906" w:code="11"/>
          <w:pgMar w:top="1440" w:right="1440" w:bottom="1440" w:left="1440" w:header="720" w:footer="720" w:gutter="0"/>
          <w:cols w:space="720"/>
          <w:docGrid w:linePitch="360"/>
        </w:sectPr>
      </w:pPr>
    </w:p>
    <w:p w14:paraId="3A875441" w14:textId="77777777" w:rsidR="008A43BE" w:rsidRDefault="008A43BE" w:rsidP="008A43BE">
      <w:pPr>
        <w:bidi/>
        <w:spacing w:line="360" w:lineRule="auto"/>
        <w:jc w:val="both"/>
        <w:rPr>
          <w:rFonts w:cstheme="minorHAnsi"/>
          <w:rtl/>
        </w:rPr>
      </w:pPr>
    </w:p>
    <w:p w14:paraId="74B807AB" w14:textId="77777777" w:rsidR="008A43BE" w:rsidRDefault="008A43BE" w:rsidP="008A43BE">
      <w:pPr>
        <w:bidi/>
        <w:spacing w:line="360" w:lineRule="auto"/>
        <w:jc w:val="both"/>
        <w:rPr>
          <w:rFonts w:cstheme="minorHAnsi"/>
          <w:rtl/>
        </w:rPr>
      </w:pPr>
    </w:p>
    <w:p w14:paraId="530B24F4" w14:textId="77777777" w:rsidR="004C3515" w:rsidRDefault="004C3515" w:rsidP="004C3515">
      <w:pPr>
        <w:bidi/>
        <w:spacing w:line="360" w:lineRule="auto"/>
        <w:jc w:val="both"/>
        <w:rPr>
          <w:rFonts w:cstheme="minorHAnsi"/>
          <w:rtl/>
        </w:rPr>
      </w:pPr>
    </w:p>
    <w:p w14:paraId="6D958BF7" w14:textId="77777777" w:rsidR="004C3515" w:rsidRDefault="004C3515" w:rsidP="004C3515">
      <w:pPr>
        <w:bidi/>
        <w:spacing w:line="360" w:lineRule="auto"/>
        <w:jc w:val="both"/>
        <w:rPr>
          <w:rFonts w:cstheme="minorHAnsi"/>
          <w:rtl/>
        </w:rPr>
      </w:pPr>
    </w:p>
    <w:p w14:paraId="1D276F14" w14:textId="77777777" w:rsidR="004C3515" w:rsidRDefault="004C3515" w:rsidP="004C3515">
      <w:pPr>
        <w:bidi/>
        <w:spacing w:line="360" w:lineRule="auto"/>
        <w:jc w:val="both"/>
        <w:rPr>
          <w:rFonts w:cstheme="minorHAnsi"/>
          <w:rtl/>
        </w:rPr>
      </w:pPr>
    </w:p>
    <w:p w14:paraId="0CDD1EEC" w14:textId="77777777" w:rsidR="008A43BE" w:rsidRDefault="008A43BE" w:rsidP="003E79E8">
      <w:pPr>
        <w:shd w:val="clear" w:color="auto" w:fill="318B70" w:themeFill="accent4" w:themeFillShade="BF"/>
        <w:bidi/>
        <w:spacing w:line="360" w:lineRule="auto"/>
        <w:jc w:val="both"/>
        <w:rPr>
          <w:rFonts w:cstheme="minorHAnsi"/>
          <w:rtl/>
        </w:rPr>
      </w:pPr>
    </w:p>
    <w:p w14:paraId="19F7F03F" w14:textId="77777777" w:rsidR="008A43BE" w:rsidRDefault="008A43BE" w:rsidP="003E79E8">
      <w:pPr>
        <w:shd w:val="clear" w:color="auto" w:fill="318B70" w:themeFill="accent4" w:themeFillShade="BF"/>
        <w:bidi/>
        <w:spacing w:line="360" w:lineRule="auto"/>
        <w:jc w:val="both"/>
        <w:rPr>
          <w:rFonts w:cstheme="minorHAnsi"/>
          <w:rtl/>
        </w:rPr>
      </w:pPr>
    </w:p>
    <w:p w14:paraId="57C85051" w14:textId="77777777" w:rsidR="008A43BE" w:rsidRDefault="008A43BE" w:rsidP="003E79E8">
      <w:pPr>
        <w:shd w:val="clear" w:color="auto" w:fill="318B70" w:themeFill="accent4" w:themeFillShade="BF"/>
        <w:bidi/>
        <w:spacing w:line="360" w:lineRule="auto"/>
        <w:jc w:val="both"/>
        <w:rPr>
          <w:rFonts w:cstheme="minorHAnsi"/>
          <w:rtl/>
        </w:rPr>
      </w:pPr>
    </w:p>
    <w:p w14:paraId="3ABE0C71" w14:textId="77777777" w:rsidR="008A43BE" w:rsidRDefault="008A43BE" w:rsidP="003E79E8">
      <w:pPr>
        <w:shd w:val="clear" w:color="auto" w:fill="318B70" w:themeFill="accent4" w:themeFillShade="BF"/>
        <w:bidi/>
        <w:spacing w:line="360" w:lineRule="auto"/>
        <w:jc w:val="both"/>
        <w:rPr>
          <w:rFonts w:cstheme="minorHAnsi"/>
          <w:rtl/>
        </w:rPr>
      </w:pPr>
    </w:p>
    <w:p w14:paraId="27F01CCD" w14:textId="77777777" w:rsidR="008A43BE" w:rsidRDefault="008A43BE" w:rsidP="003E79E8">
      <w:pPr>
        <w:shd w:val="clear" w:color="auto" w:fill="318B70" w:themeFill="accent4" w:themeFillShade="BF"/>
        <w:bidi/>
        <w:spacing w:line="360" w:lineRule="auto"/>
        <w:jc w:val="both"/>
        <w:rPr>
          <w:rFonts w:cstheme="minorHAnsi"/>
          <w:rtl/>
        </w:rPr>
      </w:pPr>
    </w:p>
    <w:p w14:paraId="418D9E78" w14:textId="77777777" w:rsidR="008A43BE" w:rsidRDefault="008A43BE" w:rsidP="008A43BE">
      <w:pPr>
        <w:bidi/>
        <w:spacing w:line="360" w:lineRule="auto"/>
        <w:jc w:val="both"/>
        <w:rPr>
          <w:rFonts w:cstheme="minorHAnsi"/>
          <w:rtl/>
        </w:rPr>
      </w:pPr>
    </w:p>
    <w:sectPr w:rsidR="008A43BE" w:rsidSect="00615E8D">
      <w:headerReference w:type="default" r:id="rId17"/>
      <w:footerReference w:type="default" r:id="rId18"/>
      <w:pgSz w:w="8391" w:h="11906"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C1916" w14:textId="77777777" w:rsidR="00DE0BE2" w:rsidRDefault="00DE0BE2" w:rsidP="00BD2F2F">
      <w:pPr>
        <w:spacing w:after="0" w:line="240" w:lineRule="auto"/>
      </w:pPr>
      <w:r>
        <w:separator/>
      </w:r>
    </w:p>
  </w:endnote>
  <w:endnote w:type="continuationSeparator" w:id="0">
    <w:p w14:paraId="1A811382" w14:textId="77777777" w:rsidR="00DE0BE2" w:rsidRDefault="00DE0BE2" w:rsidP="00BD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8D5FEF-2C8E-40E8-ABD0-E3FCDF44B5B5}"/>
    <w:embedBold r:id="rId2" w:fontKey="{41233C83-E2A3-41C8-A731-4A3ADC162649}"/>
    <w:embedItalic r:id="rId3" w:fontKey="{47371D7E-101B-4213-8B23-3954B8A529AA}"/>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4" w:fontKey="{F7B4B390-B6E7-4FE8-A79A-FF50DACCA8FD}"/>
    <w:embedBold r:id="rId5" w:fontKey="{24B35D81-66B4-4067-8F28-9F0294FA64DC}"/>
  </w:font>
  <w:font w:name="Calibri Light">
    <w:panose1 w:val="020F0302020204030204"/>
    <w:charset w:val="00"/>
    <w:family w:val="swiss"/>
    <w:pitch w:val="variable"/>
    <w:sig w:usb0="E4002EFF" w:usb1="C000247B" w:usb2="00000009" w:usb3="00000000" w:csb0="000001FF" w:csb1="00000000"/>
    <w:embedRegular r:id="rId6" w:fontKey="{097560D6-5C21-44DF-BEC5-ECDA7C6BC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F2FE" w14:textId="77777777" w:rsidR="00EB4415" w:rsidRDefault="00EB4415" w:rsidP="009B0766">
    <w:pPr>
      <w:pStyle w:val="Footer"/>
    </w:pPr>
  </w:p>
  <w:p w14:paraId="736CC25A" w14:textId="77777777" w:rsidR="00EB4415" w:rsidRDefault="00EB4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68748"/>
      <w:docPartObj>
        <w:docPartGallery w:val="Page Numbers (Bottom of Page)"/>
        <w:docPartUnique/>
      </w:docPartObj>
    </w:sdtPr>
    <w:sdtEndPr>
      <w:rPr>
        <w:noProof/>
      </w:rPr>
    </w:sdtEndPr>
    <w:sdtContent>
      <w:p w14:paraId="0A5378A2" w14:textId="77777777" w:rsidR="00EB4415" w:rsidRDefault="00EB4415">
        <w:pPr>
          <w:pStyle w:val="Footer"/>
          <w:jc w:val="center"/>
        </w:pPr>
        <w:r>
          <w:fldChar w:fldCharType="begin"/>
        </w:r>
        <w:r>
          <w:instrText xml:space="preserve"> PAGE   \* MERGEFORMAT </w:instrText>
        </w:r>
        <w:r>
          <w:fldChar w:fldCharType="separate"/>
        </w:r>
        <w:r w:rsidR="00D67378">
          <w:rPr>
            <w:noProof/>
          </w:rPr>
          <w:t>2</w:t>
        </w:r>
        <w:r>
          <w:rPr>
            <w:noProof/>
          </w:rPr>
          <w:fldChar w:fldCharType="end"/>
        </w:r>
      </w:p>
    </w:sdtContent>
  </w:sdt>
  <w:p w14:paraId="3F47A7FB" w14:textId="77777777" w:rsidR="00EB4415" w:rsidRDefault="00EB4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273194"/>
      <w:docPartObj>
        <w:docPartGallery w:val="Page Numbers (Bottom of Page)"/>
        <w:docPartUnique/>
      </w:docPartObj>
    </w:sdtPr>
    <w:sdtEndPr>
      <w:rPr>
        <w:noProof/>
      </w:rPr>
    </w:sdtEndPr>
    <w:sdtContent>
      <w:p w14:paraId="65B5B2EA" w14:textId="77777777" w:rsidR="00EB4415" w:rsidRDefault="00EB4415">
        <w:pPr>
          <w:pStyle w:val="Footer"/>
          <w:jc w:val="center"/>
        </w:pPr>
        <w:r>
          <w:fldChar w:fldCharType="begin"/>
        </w:r>
        <w:r>
          <w:instrText xml:space="preserve"> PAGE   \* MERGEFORMAT </w:instrText>
        </w:r>
        <w:r>
          <w:fldChar w:fldCharType="separate"/>
        </w:r>
        <w:r w:rsidR="00D67378">
          <w:rPr>
            <w:noProof/>
          </w:rPr>
          <w:t>7</w:t>
        </w:r>
        <w:r>
          <w:rPr>
            <w:noProof/>
          </w:rPr>
          <w:fldChar w:fldCharType="end"/>
        </w:r>
      </w:p>
    </w:sdtContent>
  </w:sdt>
  <w:p w14:paraId="069DA4BC" w14:textId="77777777" w:rsidR="00EB4415" w:rsidRDefault="00EB44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648660"/>
      <w:docPartObj>
        <w:docPartGallery w:val="Page Numbers (Bottom of Page)"/>
        <w:docPartUnique/>
      </w:docPartObj>
    </w:sdtPr>
    <w:sdtEndPr>
      <w:rPr>
        <w:noProof/>
      </w:rPr>
    </w:sdtEndPr>
    <w:sdtContent>
      <w:p w14:paraId="21395859" w14:textId="77777777" w:rsidR="00EB4415" w:rsidRDefault="00EB4415" w:rsidP="00883381">
        <w:pPr>
          <w:pStyle w:val="Footer"/>
          <w:jc w:val="center"/>
        </w:pPr>
        <w:r>
          <w:fldChar w:fldCharType="begin"/>
        </w:r>
        <w:r>
          <w:instrText xml:space="preserve"> PAGE   \* MERGEFORMAT </w:instrText>
        </w:r>
        <w:r>
          <w:fldChar w:fldCharType="separate"/>
        </w:r>
        <w:r w:rsidR="00D67378">
          <w:rPr>
            <w:noProof/>
          </w:rPr>
          <w:t>21</w:t>
        </w:r>
        <w:r>
          <w:rPr>
            <w:noProof/>
          </w:rPr>
          <w:fldChar w:fldCharType="end"/>
        </w:r>
      </w:p>
    </w:sdtContent>
  </w:sdt>
  <w:p w14:paraId="2FFF107F" w14:textId="77777777" w:rsidR="00EB4415" w:rsidRDefault="00EB44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F605" w14:textId="77777777" w:rsidR="00EB4415" w:rsidRDefault="00EB4415" w:rsidP="008A43BE">
    <w:pPr>
      <w:pStyle w:val="Footer"/>
      <w:jc w:val="center"/>
    </w:pPr>
  </w:p>
  <w:p w14:paraId="49C1DF4E" w14:textId="77777777" w:rsidR="00EB4415" w:rsidRDefault="00EB4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9A410" w14:textId="77777777" w:rsidR="00DE0BE2" w:rsidRDefault="00DE0BE2" w:rsidP="00BD2F2F">
      <w:pPr>
        <w:spacing w:after="0" w:line="240" w:lineRule="auto"/>
      </w:pPr>
      <w:r>
        <w:separator/>
      </w:r>
    </w:p>
  </w:footnote>
  <w:footnote w:type="continuationSeparator" w:id="0">
    <w:p w14:paraId="61BA677C" w14:textId="77777777" w:rsidR="00DE0BE2" w:rsidRDefault="00DE0BE2" w:rsidP="00BD2F2F">
      <w:pPr>
        <w:spacing w:after="0" w:line="240" w:lineRule="auto"/>
      </w:pPr>
      <w:r>
        <w:continuationSeparator/>
      </w:r>
    </w:p>
  </w:footnote>
  <w:footnote w:id="1">
    <w:p w14:paraId="65ACE417" w14:textId="785787F8" w:rsidR="00634BCE" w:rsidRPr="00634BCE" w:rsidRDefault="00634BCE" w:rsidP="00634BCE">
      <w:pPr>
        <w:pStyle w:val="FootnoteText"/>
        <w:bidi/>
        <w:ind w:left="360"/>
        <w:jc w:val="both"/>
        <w:rPr>
          <w:rFonts w:cs="B Nazanin"/>
          <w:sz w:val="18"/>
          <w:szCs w:val="18"/>
          <w:lang w:bidi="fa-IR"/>
        </w:rPr>
      </w:pPr>
      <w:r w:rsidRPr="00AE5BAF">
        <w:rPr>
          <w:rStyle w:val="FootnoteReference"/>
          <w:rFonts w:cs="B Nazanin"/>
          <w:b/>
          <w:bCs/>
          <w:sz w:val="18"/>
          <w:szCs w:val="18"/>
        </w:rPr>
        <w:footnoteRef/>
      </w:r>
      <w:r w:rsidRPr="00CE6E77">
        <w:rPr>
          <w:rFonts w:cs="B Nazanin"/>
          <w:sz w:val="18"/>
          <w:szCs w:val="18"/>
        </w:rPr>
        <w:t xml:space="preserve"> </w:t>
      </w:r>
      <w:r w:rsidRPr="00CE6E77">
        <w:rPr>
          <w:rFonts w:cs="B Nazanin" w:hint="cs"/>
          <w:sz w:val="18"/>
          <w:szCs w:val="18"/>
          <w:rtl/>
          <w:lang w:bidi="fa-IR"/>
        </w:rPr>
        <w:t xml:space="preserve">نقل قول از </w:t>
      </w:r>
      <w:r w:rsidRPr="00634BCE">
        <w:rPr>
          <w:rFonts w:cs="B Nazanin" w:hint="cs"/>
          <w:sz w:val="18"/>
          <w:szCs w:val="18"/>
          <w:rtl/>
          <w:lang w:bidi="fa-IR"/>
        </w:rPr>
        <w:t>استاد دکتر نظام مافی: "اولین دستگاه گاما کمرا در سال 1340 توسط کارخانه‌ای در انگلستان به نام «اکو» به ما هدیه داده شد و در واقع، ما در زیرزمین بیمارستان رازی که می‌گفتند حوضخانه قدیمی آن عمارت بود، دستگاه گاماکمرای سه تکه‌ای (کامپیوترها، گاماکانتر جداگانه و متحرک و پایه‌های لازم برای کامپیوتر) را نصب کردیم و از سال ۱۳۴۱</w:t>
      </w:r>
      <w:r w:rsidRPr="00634BCE">
        <w:rPr>
          <w:rFonts w:cs="B Nazanin"/>
          <w:sz w:val="18"/>
          <w:szCs w:val="18"/>
          <w:rtl/>
          <w:lang w:bidi="fa-IR"/>
        </w:rPr>
        <w:t xml:space="preserve"> کار با </w:t>
      </w:r>
      <w:r w:rsidRPr="00634BCE">
        <w:rPr>
          <w:rFonts w:cs="B Nazanin" w:hint="cs"/>
          <w:sz w:val="18"/>
          <w:szCs w:val="18"/>
          <w:rtl/>
          <w:lang w:bidi="fa-IR"/>
        </w:rPr>
        <w:t>گاما کمرا را شروع کردیم</w:t>
      </w:r>
      <w:r w:rsidRPr="00634BCE">
        <w:rPr>
          <w:rFonts w:cs="B Nazanin"/>
          <w:sz w:val="18"/>
          <w:szCs w:val="18"/>
          <w:rtl/>
          <w:lang w:bidi="fa-IR"/>
        </w:rPr>
        <w:t xml:space="preserve">". </w:t>
      </w:r>
    </w:p>
    <w:p w14:paraId="34B744E9" w14:textId="77777777" w:rsidR="00634BCE" w:rsidRPr="00634BCE" w:rsidRDefault="00634BCE" w:rsidP="00634BCE">
      <w:pPr>
        <w:pStyle w:val="FootnoteText"/>
        <w:bidi/>
        <w:ind w:left="360"/>
        <w:jc w:val="both"/>
        <w:rPr>
          <w:rFonts w:cs="B Nazanin"/>
          <w:sz w:val="18"/>
          <w:szCs w:val="18"/>
          <w:rtl/>
          <w:lang w:bidi="fa-IR"/>
        </w:rPr>
      </w:pPr>
      <w:r w:rsidRPr="00634BCE">
        <w:rPr>
          <w:rFonts w:cs="B Nazanin"/>
          <w:sz w:val="18"/>
          <w:szCs w:val="18"/>
          <w:rtl/>
          <w:lang w:bidi="fa-IR"/>
        </w:rPr>
        <w:t>"</w:t>
      </w:r>
      <w:r w:rsidRPr="00634BCE">
        <w:rPr>
          <w:rFonts w:cs="B Nazanin" w:hint="cs"/>
          <w:sz w:val="18"/>
          <w:szCs w:val="18"/>
          <w:rtl/>
          <w:lang w:bidi="fa-IR"/>
        </w:rPr>
        <w:t>موقعی که با گاما کمرا تصویر غده فوق کلیوی را توانستیم بگیریم، چنان لذتی بردم که برق چشمانم و حال وصف‌ناشدنی‌ام هرگز از خاطره‌ها نخواهد رفت</w:t>
      </w:r>
      <w:r w:rsidRPr="00634BCE">
        <w:rPr>
          <w:rFonts w:cs="B Nazanin"/>
          <w:sz w:val="18"/>
          <w:szCs w:val="18"/>
          <w:rtl/>
          <w:lang w:bidi="fa-IR"/>
        </w:rPr>
        <w:t>".</w:t>
      </w:r>
    </w:p>
    <w:p w14:paraId="595120EB" w14:textId="75DB7077" w:rsidR="00634BCE" w:rsidRDefault="00634BCE" w:rsidP="00634BCE">
      <w:pPr>
        <w:pStyle w:val="FootnoteText"/>
        <w:bidi/>
        <w:rPr>
          <w:rtl/>
          <w:lang w:bidi="fa-IR"/>
        </w:rPr>
      </w:pPr>
    </w:p>
  </w:footnote>
  <w:footnote w:id="2">
    <w:p w14:paraId="0B6A9BC4" w14:textId="2737F569" w:rsidR="002B1C91" w:rsidRPr="007A04D5" w:rsidRDefault="002B1C91" w:rsidP="002B1C91">
      <w:pPr>
        <w:pStyle w:val="FootnoteText"/>
        <w:bidi/>
        <w:jc w:val="both"/>
        <w:rPr>
          <w:rFonts w:cs="B Nazanin"/>
          <w:sz w:val="18"/>
          <w:szCs w:val="18"/>
          <w:rtl/>
          <w:lang w:bidi="fa-IR"/>
        </w:rPr>
      </w:pPr>
      <w:r w:rsidRPr="00AE5BAF">
        <w:rPr>
          <w:rStyle w:val="FootnoteReference"/>
          <w:rFonts w:cs="B Nazanin"/>
          <w:b/>
          <w:bCs/>
          <w:sz w:val="18"/>
          <w:szCs w:val="18"/>
        </w:rPr>
        <w:footnoteRef/>
      </w:r>
      <w:r w:rsidRPr="00AE5BAF">
        <w:rPr>
          <w:rFonts w:cs="B Nazanin"/>
          <w:b/>
          <w:bCs/>
          <w:sz w:val="18"/>
          <w:szCs w:val="18"/>
        </w:rPr>
        <w:t xml:space="preserve"> </w:t>
      </w:r>
      <w:r w:rsidRPr="007A04D5">
        <w:rPr>
          <w:rFonts w:cs="B Nazanin"/>
          <w:sz w:val="18"/>
          <w:szCs w:val="18"/>
          <w:rtl/>
          <w:lang w:bidi="fa-IR"/>
        </w:rPr>
        <w:t>راه انداز</w:t>
      </w:r>
      <w:r w:rsidRPr="007A04D5">
        <w:rPr>
          <w:rFonts w:cs="B Nazanin" w:hint="cs"/>
          <w:sz w:val="18"/>
          <w:szCs w:val="18"/>
          <w:rtl/>
          <w:lang w:bidi="fa-IR"/>
        </w:rPr>
        <w:t>ی</w:t>
      </w:r>
      <w:r w:rsidRPr="007A04D5">
        <w:rPr>
          <w:rFonts w:cs="B Nazanin"/>
          <w:sz w:val="18"/>
          <w:szCs w:val="18"/>
          <w:rtl/>
          <w:lang w:bidi="fa-IR"/>
        </w:rPr>
        <w:t xml:space="preserve"> راد</w:t>
      </w:r>
      <w:r w:rsidRPr="007A04D5">
        <w:rPr>
          <w:rFonts w:cs="B Nazanin" w:hint="cs"/>
          <w:sz w:val="18"/>
          <w:szCs w:val="18"/>
          <w:rtl/>
          <w:lang w:bidi="fa-IR"/>
        </w:rPr>
        <w:t>ی</w:t>
      </w:r>
      <w:r w:rsidRPr="007A04D5">
        <w:rPr>
          <w:rFonts w:cs="B Nazanin" w:hint="eastAsia"/>
          <w:sz w:val="18"/>
          <w:szCs w:val="18"/>
          <w:rtl/>
          <w:lang w:bidi="fa-IR"/>
        </w:rPr>
        <w:t>وا</w:t>
      </w:r>
      <w:r w:rsidRPr="007A04D5">
        <w:rPr>
          <w:rFonts w:cs="B Nazanin" w:hint="cs"/>
          <w:sz w:val="18"/>
          <w:szCs w:val="18"/>
          <w:rtl/>
          <w:lang w:bidi="fa-IR"/>
        </w:rPr>
        <w:t>ی</w:t>
      </w:r>
      <w:r w:rsidRPr="007A04D5">
        <w:rPr>
          <w:rFonts w:cs="B Nazanin" w:hint="eastAsia"/>
          <w:sz w:val="18"/>
          <w:szCs w:val="18"/>
          <w:rtl/>
          <w:lang w:bidi="fa-IR"/>
        </w:rPr>
        <w:t>مونواس</w:t>
      </w:r>
      <w:r w:rsidRPr="007A04D5">
        <w:rPr>
          <w:rFonts w:cs="B Nazanin" w:hint="cs"/>
          <w:sz w:val="18"/>
          <w:szCs w:val="18"/>
          <w:rtl/>
          <w:lang w:bidi="fa-IR"/>
        </w:rPr>
        <w:t>ی</w:t>
      </w:r>
      <w:r w:rsidRPr="007A04D5">
        <w:rPr>
          <w:rFonts w:cs="B Nazanin"/>
          <w:sz w:val="18"/>
          <w:szCs w:val="18"/>
          <w:rtl/>
          <w:lang w:bidi="fa-IR"/>
        </w:rPr>
        <w:t xml:space="preserve"> برا</w:t>
      </w:r>
      <w:r w:rsidRPr="007A04D5">
        <w:rPr>
          <w:rFonts w:cs="B Nazanin" w:hint="cs"/>
          <w:sz w:val="18"/>
          <w:szCs w:val="18"/>
          <w:rtl/>
          <w:lang w:bidi="fa-IR"/>
        </w:rPr>
        <w:t>ی</w:t>
      </w:r>
      <w:r w:rsidRPr="007A04D5">
        <w:rPr>
          <w:rFonts w:cs="B Nazanin"/>
          <w:sz w:val="18"/>
          <w:szCs w:val="18"/>
          <w:rtl/>
          <w:lang w:bidi="fa-IR"/>
        </w:rPr>
        <w:t xml:space="preserve"> اول</w:t>
      </w:r>
      <w:r w:rsidRPr="007A04D5">
        <w:rPr>
          <w:rFonts w:cs="B Nazanin" w:hint="cs"/>
          <w:sz w:val="18"/>
          <w:szCs w:val="18"/>
          <w:rtl/>
          <w:lang w:bidi="fa-IR"/>
        </w:rPr>
        <w:t>ی</w:t>
      </w:r>
      <w:r w:rsidRPr="007A04D5">
        <w:rPr>
          <w:rFonts w:cs="B Nazanin" w:hint="eastAsia"/>
          <w:sz w:val="18"/>
          <w:szCs w:val="18"/>
          <w:rtl/>
          <w:lang w:bidi="fa-IR"/>
        </w:rPr>
        <w:t>ن</w:t>
      </w:r>
      <w:r w:rsidRPr="007A04D5">
        <w:rPr>
          <w:rFonts w:cs="B Nazanin"/>
          <w:sz w:val="18"/>
          <w:szCs w:val="18"/>
          <w:rtl/>
          <w:lang w:bidi="fa-IR"/>
        </w:rPr>
        <w:t xml:space="preserve"> بار در </w:t>
      </w:r>
      <w:r w:rsidRPr="007A04D5">
        <w:rPr>
          <w:rFonts w:cs="B Nazanin" w:hint="cs"/>
          <w:sz w:val="18"/>
          <w:szCs w:val="18"/>
          <w:rtl/>
          <w:lang w:bidi="fa-IR"/>
        </w:rPr>
        <w:t xml:space="preserve">ایران در </w:t>
      </w:r>
      <w:r w:rsidRPr="007A04D5">
        <w:rPr>
          <w:rFonts w:cs="B Nazanin"/>
          <w:sz w:val="18"/>
          <w:szCs w:val="18"/>
          <w:rtl/>
          <w:lang w:bidi="fa-IR"/>
        </w:rPr>
        <w:t>مرکز تحق</w:t>
      </w:r>
      <w:r w:rsidRPr="007A04D5">
        <w:rPr>
          <w:rFonts w:cs="B Nazanin" w:hint="cs"/>
          <w:sz w:val="18"/>
          <w:szCs w:val="18"/>
          <w:rtl/>
          <w:lang w:bidi="fa-IR"/>
        </w:rPr>
        <w:t>ی</w:t>
      </w:r>
      <w:r w:rsidRPr="007A04D5">
        <w:rPr>
          <w:rFonts w:cs="B Nazanin" w:hint="eastAsia"/>
          <w:sz w:val="18"/>
          <w:szCs w:val="18"/>
          <w:rtl/>
          <w:lang w:bidi="fa-IR"/>
        </w:rPr>
        <w:t>قات</w:t>
      </w:r>
      <w:r w:rsidRPr="007A04D5">
        <w:rPr>
          <w:rFonts w:cs="B Nazanin"/>
          <w:sz w:val="18"/>
          <w:szCs w:val="18"/>
          <w:rtl/>
          <w:lang w:bidi="fa-IR"/>
        </w:rPr>
        <w:t xml:space="preserve"> پزشک</w:t>
      </w:r>
      <w:r w:rsidRPr="007A04D5">
        <w:rPr>
          <w:rFonts w:cs="B Nazanin" w:hint="cs"/>
          <w:sz w:val="18"/>
          <w:szCs w:val="18"/>
          <w:rtl/>
          <w:lang w:bidi="fa-IR"/>
        </w:rPr>
        <w:t>ی</w:t>
      </w:r>
      <w:r w:rsidRPr="007A04D5">
        <w:rPr>
          <w:rFonts w:cs="B Nazanin"/>
          <w:sz w:val="18"/>
          <w:szCs w:val="18"/>
          <w:rtl/>
          <w:lang w:bidi="fa-IR"/>
        </w:rPr>
        <w:t xml:space="preserve"> هسته ا</w:t>
      </w:r>
      <w:r w:rsidRPr="007A04D5">
        <w:rPr>
          <w:rFonts w:cs="B Nazanin" w:hint="cs"/>
          <w:sz w:val="18"/>
          <w:szCs w:val="18"/>
          <w:rtl/>
          <w:lang w:bidi="fa-IR"/>
        </w:rPr>
        <w:t>ی</w:t>
      </w:r>
      <w:r w:rsidRPr="007A04D5">
        <w:rPr>
          <w:rFonts w:cs="B Nazanin"/>
          <w:sz w:val="18"/>
          <w:szCs w:val="18"/>
          <w:rtl/>
          <w:lang w:bidi="fa-IR"/>
        </w:rPr>
        <w:t xml:space="preserve"> ب</w:t>
      </w:r>
      <w:r w:rsidRPr="007A04D5">
        <w:rPr>
          <w:rFonts w:cs="B Nazanin" w:hint="cs"/>
          <w:sz w:val="18"/>
          <w:szCs w:val="18"/>
          <w:rtl/>
          <w:lang w:bidi="fa-IR"/>
        </w:rPr>
        <w:t>ی</w:t>
      </w:r>
      <w:r w:rsidRPr="007A04D5">
        <w:rPr>
          <w:rFonts w:cs="B Nazanin" w:hint="eastAsia"/>
          <w:sz w:val="18"/>
          <w:szCs w:val="18"/>
          <w:rtl/>
          <w:lang w:bidi="fa-IR"/>
        </w:rPr>
        <w:t>مارستان</w:t>
      </w:r>
      <w:r w:rsidRPr="007A04D5">
        <w:rPr>
          <w:rFonts w:cs="B Nazanin"/>
          <w:sz w:val="18"/>
          <w:szCs w:val="18"/>
          <w:rtl/>
          <w:lang w:bidi="fa-IR"/>
        </w:rPr>
        <w:t xml:space="preserve"> شر</w:t>
      </w:r>
      <w:r w:rsidRPr="007A04D5">
        <w:rPr>
          <w:rFonts w:cs="B Nazanin" w:hint="cs"/>
          <w:sz w:val="18"/>
          <w:szCs w:val="18"/>
          <w:rtl/>
          <w:lang w:bidi="fa-IR"/>
        </w:rPr>
        <w:t>ی</w:t>
      </w:r>
      <w:r w:rsidRPr="007A04D5">
        <w:rPr>
          <w:rFonts w:cs="B Nazanin" w:hint="eastAsia"/>
          <w:sz w:val="18"/>
          <w:szCs w:val="18"/>
          <w:rtl/>
          <w:lang w:bidi="fa-IR"/>
        </w:rPr>
        <w:t>عت</w:t>
      </w:r>
      <w:r w:rsidRPr="007A04D5">
        <w:rPr>
          <w:rFonts w:cs="B Nazanin" w:hint="cs"/>
          <w:sz w:val="18"/>
          <w:szCs w:val="18"/>
          <w:rtl/>
          <w:lang w:bidi="fa-IR"/>
        </w:rPr>
        <w:t>ی</w:t>
      </w:r>
      <w:r w:rsidRPr="007A04D5">
        <w:rPr>
          <w:rFonts w:cs="B Nazanin"/>
          <w:sz w:val="18"/>
          <w:szCs w:val="18"/>
          <w:rtl/>
          <w:lang w:bidi="fa-IR"/>
        </w:rPr>
        <w:t xml:space="preserve"> </w:t>
      </w:r>
      <w:r w:rsidRPr="007A04D5">
        <w:rPr>
          <w:rFonts w:cs="B Nazanin" w:hint="cs"/>
          <w:sz w:val="18"/>
          <w:szCs w:val="18"/>
          <w:rtl/>
          <w:lang w:bidi="fa-IR"/>
        </w:rPr>
        <w:t xml:space="preserve">توسط دکتر </w:t>
      </w:r>
      <w:r w:rsidR="00D873C7">
        <w:rPr>
          <w:rFonts w:cs="B Nazanin" w:hint="cs"/>
          <w:sz w:val="18"/>
          <w:szCs w:val="18"/>
          <w:rtl/>
          <w:lang w:bidi="fa-IR"/>
        </w:rPr>
        <w:t xml:space="preserve">صادق </w:t>
      </w:r>
      <w:r w:rsidRPr="007A04D5">
        <w:rPr>
          <w:rFonts w:cs="B Nazanin" w:hint="cs"/>
          <w:sz w:val="18"/>
          <w:szCs w:val="18"/>
          <w:rtl/>
          <w:lang w:bidi="fa-IR"/>
        </w:rPr>
        <w:t xml:space="preserve">نظام مافی و با دعوت از خانم دکتر </w:t>
      </w:r>
      <w:r w:rsidRPr="007A04D5">
        <w:rPr>
          <w:rFonts w:cs="B Nazanin"/>
          <w:sz w:val="18"/>
          <w:szCs w:val="18"/>
          <w:lang w:bidi="fa-IR"/>
        </w:rPr>
        <w:t>Rosalyn Yallow</w:t>
      </w:r>
      <w:r w:rsidRPr="007A04D5">
        <w:rPr>
          <w:rFonts w:cs="B Nazanin"/>
          <w:sz w:val="18"/>
          <w:szCs w:val="18"/>
          <w:rtl/>
          <w:lang w:bidi="fa-IR"/>
        </w:rPr>
        <w:t xml:space="preserve"> برنده جا</w:t>
      </w:r>
      <w:r w:rsidRPr="007A04D5">
        <w:rPr>
          <w:rFonts w:cs="B Nazanin" w:hint="cs"/>
          <w:sz w:val="18"/>
          <w:szCs w:val="18"/>
          <w:rtl/>
          <w:lang w:bidi="fa-IR"/>
        </w:rPr>
        <w:t>ی</w:t>
      </w:r>
      <w:r w:rsidRPr="007A04D5">
        <w:rPr>
          <w:rFonts w:cs="B Nazanin" w:hint="eastAsia"/>
          <w:sz w:val="18"/>
          <w:szCs w:val="18"/>
          <w:rtl/>
          <w:lang w:bidi="fa-IR"/>
        </w:rPr>
        <w:t>زه</w:t>
      </w:r>
      <w:r w:rsidRPr="007A04D5">
        <w:rPr>
          <w:rFonts w:cs="B Nazanin"/>
          <w:sz w:val="18"/>
          <w:szCs w:val="18"/>
          <w:rtl/>
          <w:lang w:bidi="fa-IR"/>
        </w:rPr>
        <w:t xml:space="preserve"> نوبل</w:t>
      </w:r>
      <w:r w:rsidRPr="007A04D5">
        <w:rPr>
          <w:rFonts w:cs="B Nazanin" w:hint="cs"/>
          <w:sz w:val="18"/>
          <w:szCs w:val="18"/>
          <w:rtl/>
          <w:lang w:bidi="fa-IR"/>
        </w:rPr>
        <w:t xml:space="preserve"> و مخترع </w:t>
      </w:r>
      <w:r w:rsidR="00D873C7">
        <w:rPr>
          <w:rFonts w:cs="B Nazanin" w:hint="cs"/>
          <w:sz w:val="18"/>
          <w:szCs w:val="18"/>
          <w:rtl/>
          <w:lang w:bidi="fa-IR"/>
        </w:rPr>
        <w:t xml:space="preserve">روش </w:t>
      </w:r>
      <w:r w:rsidRPr="007A04D5">
        <w:rPr>
          <w:rFonts w:cs="B Nazanin" w:hint="cs"/>
          <w:sz w:val="18"/>
          <w:szCs w:val="18"/>
          <w:rtl/>
          <w:lang w:bidi="fa-IR"/>
        </w:rPr>
        <w:t>رادیوایمونواسی به این مرکز در قبل از انقلاب صورت گرفت.</w:t>
      </w:r>
    </w:p>
  </w:footnote>
  <w:footnote w:id="3">
    <w:p w14:paraId="62CF119D" w14:textId="64DFEECD" w:rsidR="003A4268" w:rsidRPr="003A4268" w:rsidRDefault="003A4268">
      <w:pPr>
        <w:pStyle w:val="FootnoteText"/>
        <w:rPr>
          <w:sz w:val="18"/>
          <w:szCs w:val="18"/>
        </w:rPr>
      </w:pPr>
      <w:r w:rsidRPr="003A4268">
        <w:rPr>
          <w:rStyle w:val="FootnoteReference"/>
          <w:sz w:val="18"/>
          <w:szCs w:val="18"/>
        </w:rPr>
        <w:footnoteRef/>
      </w:r>
      <w:r w:rsidRPr="003A4268">
        <w:rPr>
          <w:sz w:val="18"/>
          <w:szCs w:val="18"/>
        </w:rPr>
        <w:t xml:space="preserve"> </w:t>
      </w:r>
      <w:r w:rsidRPr="003A4268">
        <w:rPr>
          <w:sz w:val="18"/>
          <w:szCs w:val="18"/>
        </w:rPr>
        <w:t>https://irjnm.tums.ac.ir/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FF3B" w14:textId="77777777" w:rsidR="00EB4415" w:rsidRPr="008A43BE" w:rsidRDefault="00EB4415" w:rsidP="008A43BE">
    <w:pPr>
      <w:pStyle w:val="Header"/>
      <w:bidi/>
      <w:rPr>
        <w:rFonts w:cstheme="minorHAnsi"/>
        <w:sz w:val="20"/>
        <w:szCs w:val="20"/>
        <w:lang w:bidi="fa-IR"/>
      </w:rPr>
    </w:pPr>
    <w:r w:rsidRPr="008A43BE">
      <w:rPr>
        <w:rFonts w:cstheme="minorHAnsi"/>
        <w:sz w:val="20"/>
        <w:szCs w:val="20"/>
        <w:rtl/>
        <w:lang w:bidi="fa-IR"/>
      </w:rPr>
      <w:t>مقدمه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5112" w14:textId="77777777" w:rsidR="00EB4415" w:rsidRPr="008A43BE" w:rsidRDefault="00EB4415" w:rsidP="008A43BE">
    <w:pPr>
      <w:pStyle w:val="Header"/>
      <w:bidi/>
      <w:rPr>
        <w:rFonts w:cstheme="minorHAnsi"/>
        <w:sz w:val="20"/>
        <w:szCs w:val="20"/>
        <w:lang w:bidi="fa-IR"/>
      </w:rPr>
    </w:pPr>
    <w:r>
      <w:rPr>
        <w:rFonts w:cstheme="minorHAnsi" w:hint="cs"/>
        <w:sz w:val="20"/>
        <w:szCs w:val="20"/>
        <w:rtl/>
        <w:lang w:bidi="fa-IR"/>
      </w:rPr>
      <w:t>اعضای گروه</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7D16" w14:textId="77777777" w:rsidR="00EB4415" w:rsidRPr="008A43BE" w:rsidRDefault="00EB4415" w:rsidP="008A43BE">
    <w:pPr>
      <w:pStyle w:val="Header"/>
      <w:bidi/>
      <w:rPr>
        <w:rFonts w:cstheme="minorHAnsi"/>
        <w:sz w:val="20"/>
        <w:szCs w:val="20"/>
        <w:lang w:bidi="fa-IR"/>
      </w:rPr>
    </w:pPr>
    <w:r w:rsidRPr="008A43BE">
      <w:rPr>
        <w:rFonts w:cstheme="minorHAnsi"/>
        <w:sz w:val="20"/>
        <w:szCs w:val="20"/>
        <w:rtl/>
        <w:lang w:bidi="fa-IR"/>
      </w:rPr>
      <w:t>اهداف کلی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0230" w14:textId="77777777" w:rsidR="00EB4415" w:rsidRPr="008A43BE" w:rsidRDefault="00EB4415" w:rsidP="008A43BE">
    <w:pPr>
      <w:pStyle w:val="Header"/>
      <w:bidi/>
      <w:rPr>
        <w:rFonts w:cstheme="minorHAnsi"/>
        <w:sz w:val="20"/>
        <w:szCs w:val="20"/>
        <w:lang w:bidi="fa-IR"/>
      </w:rPr>
    </w:pPr>
    <w:r>
      <w:rPr>
        <w:rFonts w:cstheme="minorHAnsi" w:hint="cs"/>
        <w:sz w:val="20"/>
        <w:szCs w:val="20"/>
        <w:rtl/>
        <w:lang w:bidi="fa-IR"/>
      </w:rPr>
      <w:t>برنامه های آموزشی</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A5E8" w14:textId="77777777" w:rsidR="00EB4415" w:rsidRPr="008A43BE" w:rsidRDefault="00EB4415" w:rsidP="008A43BE">
    <w:pPr>
      <w:pStyle w:val="Header"/>
      <w:bidi/>
      <w:jc w:val="both"/>
      <w:rPr>
        <w:rFonts w:cstheme="minorHAnsi"/>
        <w:sz w:val="20"/>
        <w:szCs w:val="20"/>
      </w:rPr>
    </w:pPr>
    <w:r w:rsidRPr="008A43BE">
      <w:rPr>
        <w:rFonts w:cstheme="minorHAnsi"/>
        <w:color w:val="201F1E"/>
        <w:sz w:val="20"/>
        <w:szCs w:val="20"/>
        <w:shd w:val="clear" w:color="auto" w:fill="FFFFFF"/>
        <w:rtl/>
      </w:rPr>
      <w:t xml:space="preserve">شرح وظایف دستیاران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DDF9" w14:textId="77777777" w:rsidR="00EB4415" w:rsidRPr="00921BBA" w:rsidRDefault="00EB4415">
    <w:pPr>
      <w:pStyle w:val="Header"/>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003"/>
    <w:multiLevelType w:val="hybridMultilevel"/>
    <w:tmpl w:val="90629A58"/>
    <w:lvl w:ilvl="0" w:tplc="B86A700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9269F"/>
    <w:multiLevelType w:val="hybridMultilevel"/>
    <w:tmpl w:val="91ACE45C"/>
    <w:lvl w:ilvl="0" w:tplc="5DC4B1F0">
      <w:start w:val="1"/>
      <w:numFmt w:val="bullet"/>
      <w:lvlText w:val=""/>
      <w:lvlJc w:val="left"/>
      <w:pPr>
        <w:tabs>
          <w:tab w:val="num" w:pos="720"/>
        </w:tabs>
        <w:ind w:left="720" w:hanging="360"/>
      </w:pPr>
      <w:rPr>
        <w:rFonts w:ascii="Wingdings" w:hAnsi="Wingdings" w:hint="default"/>
      </w:rPr>
    </w:lvl>
    <w:lvl w:ilvl="1" w:tplc="D02809C8" w:tentative="1">
      <w:start w:val="1"/>
      <w:numFmt w:val="bullet"/>
      <w:lvlText w:val=""/>
      <w:lvlJc w:val="left"/>
      <w:pPr>
        <w:tabs>
          <w:tab w:val="num" w:pos="1440"/>
        </w:tabs>
        <w:ind w:left="1440" w:hanging="360"/>
      </w:pPr>
      <w:rPr>
        <w:rFonts w:ascii="Wingdings" w:hAnsi="Wingdings" w:hint="default"/>
      </w:rPr>
    </w:lvl>
    <w:lvl w:ilvl="2" w:tplc="884C5758" w:tentative="1">
      <w:start w:val="1"/>
      <w:numFmt w:val="bullet"/>
      <w:lvlText w:val=""/>
      <w:lvlJc w:val="left"/>
      <w:pPr>
        <w:tabs>
          <w:tab w:val="num" w:pos="2160"/>
        </w:tabs>
        <w:ind w:left="2160" w:hanging="360"/>
      </w:pPr>
      <w:rPr>
        <w:rFonts w:ascii="Wingdings" w:hAnsi="Wingdings" w:hint="default"/>
      </w:rPr>
    </w:lvl>
    <w:lvl w:ilvl="3" w:tplc="2146EA58" w:tentative="1">
      <w:start w:val="1"/>
      <w:numFmt w:val="bullet"/>
      <w:lvlText w:val=""/>
      <w:lvlJc w:val="left"/>
      <w:pPr>
        <w:tabs>
          <w:tab w:val="num" w:pos="2880"/>
        </w:tabs>
        <w:ind w:left="2880" w:hanging="360"/>
      </w:pPr>
      <w:rPr>
        <w:rFonts w:ascii="Wingdings" w:hAnsi="Wingdings" w:hint="default"/>
      </w:rPr>
    </w:lvl>
    <w:lvl w:ilvl="4" w:tplc="F8A44136" w:tentative="1">
      <w:start w:val="1"/>
      <w:numFmt w:val="bullet"/>
      <w:lvlText w:val=""/>
      <w:lvlJc w:val="left"/>
      <w:pPr>
        <w:tabs>
          <w:tab w:val="num" w:pos="3600"/>
        </w:tabs>
        <w:ind w:left="3600" w:hanging="360"/>
      </w:pPr>
      <w:rPr>
        <w:rFonts w:ascii="Wingdings" w:hAnsi="Wingdings" w:hint="default"/>
      </w:rPr>
    </w:lvl>
    <w:lvl w:ilvl="5" w:tplc="27BE152A" w:tentative="1">
      <w:start w:val="1"/>
      <w:numFmt w:val="bullet"/>
      <w:lvlText w:val=""/>
      <w:lvlJc w:val="left"/>
      <w:pPr>
        <w:tabs>
          <w:tab w:val="num" w:pos="4320"/>
        </w:tabs>
        <w:ind w:left="4320" w:hanging="360"/>
      </w:pPr>
      <w:rPr>
        <w:rFonts w:ascii="Wingdings" w:hAnsi="Wingdings" w:hint="default"/>
      </w:rPr>
    </w:lvl>
    <w:lvl w:ilvl="6" w:tplc="71C86A22" w:tentative="1">
      <w:start w:val="1"/>
      <w:numFmt w:val="bullet"/>
      <w:lvlText w:val=""/>
      <w:lvlJc w:val="left"/>
      <w:pPr>
        <w:tabs>
          <w:tab w:val="num" w:pos="5040"/>
        </w:tabs>
        <w:ind w:left="5040" w:hanging="360"/>
      </w:pPr>
      <w:rPr>
        <w:rFonts w:ascii="Wingdings" w:hAnsi="Wingdings" w:hint="default"/>
      </w:rPr>
    </w:lvl>
    <w:lvl w:ilvl="7" w:tplc="381CF1F8" w:tentative="1">
      <w:start w:val="1"/>
      <w:numFmt w:val="bullet"/>
      <w:lvlText w:val=""/>
      <w:lvlJc w:val="left"/>
      <w:pPr>
        <w:tabs>
          <w:tab w:val="num" w:pos="5760"/>
        </w:tabs>
        <w:ind w:left="5760" w:hanging="360"/>
      </w:pPr>
      <w:rPr>
        <w:rFonts w:ascii="Wingdings" w:hAnsi="Wingdings" w:hint="default"/>
      </w:rPr>
    </w:lvl>
    <w:lvl w:ilvl="8" w:tplc="3912C2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D4DB3"/>
    <w:multiLevelType w:val="hybridMultilevel"/>
    <w:tmpl w:val="0046FD28"/>
    <w:lvl w:ilvl="0" w:tplc="86CA86E0">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31996"/>
    <w:multiLevelType w:val="hybridMultilevel"/>
    <w:tmpl w:val="BCE04D76"/>
    <w:lvl w:ilvl="0" w:tplc="0E506AC4">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C6D26"/>
    <w:multiLevelType w:val="hybridMultilevel"/>
    <w:tmpl w:val="B55E4AD8"/>
    <w:lvl w:ilvl="0" w:tplc="8ED4D99C">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A1499"/>
    <w:multiLevelType w:val="hybridMultilevel"/>
    <w:tmpl w:val="ED7AE4A4"/>
    <w:lvl w:ilvl="0" w:tplc="EA8E0794">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1B39D9"/>
    <w:multiLevelType w:val="hybridMultilevel"/>
    <w:tmpl w:val="07825C1A"/>
    <w:lvl w:ilvl="0" w:tplc="B86A700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3E52E3"/>
    <w:multiLevelType w:val="hybridMultilevel"/>
    <w:tmpl w:val="5E4A9038"/>
    <w:lvl w:ilvl="0" w:tplc="1CEE23C8">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E1173"/>
    <w:multiLevelType w:val="hybridMultilevel"/>
    <w:tmpl w:val="5D18B5F4"/>
    <w:lvl w:ilvl="0" w:tplc="46B61D5E">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F0D28"/>
    <w:multiLevelType w:val="hybridMultilevel"/>
    <w:tmpl w:val="81AE8D36"/>
    <w:lvl w:ilvl="0" w:tplc="B86A700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07C4A"/>
    <w:multiLevelType w:val="hybridMultilevel"/>
    <w:tmpl w:val="C0F869AC"/>
    <w:lvl w:ilvl="0" w:tplc="46B61D5E">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7D78DE"/>
    <w:multiLevelType w:val="hybridMultilevel"/>
    <w:tmpl w:val="70724C4E"/>
    <w:lvl w:ilvl="0" w:tplc="A5DA3F82">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4C7E81"/>
    <w:multiLevelType w:val="hybridMultilevel"/>
    <w:tmpl w:val="042C8E62"/>
    <w:lvl w:ilvl="0" w:tplc="46B61D5E">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F5134"/>
    <w:multiLevelType w:val="hybridMultilevel"/>
    <w:tmpl w:val="764E0BA2"/>
    <w:lvl w:ilvl="0" w:tplc="9FB69A5C">
      <w:start w:val="1"/>
      <w:numFmt w:val="bullet"/>
      <w:lvlText w:val=""/>
      <w:lvlJc w:val="left"/>
      <w:pPr>
        <w:ind w:left="720" w:hanging="360"/>
      </w:pPr>
      <w:rPr>
        <w:rFonts w:ascii="Wingdings" w:hAnsi="Wingdings" w:hint="default"/>
        <w:color w:val="318B7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374901">
    <w:abstractNumId w:val="9"/>
  </w:num>
  <w:num w:numId="2" w16cid:durableId="1700548624">
    <w:abstractNumId w:val="11"/>
  </w:num>
  <w:num w:numId="3" w16cid:durableId="894245363">
    <w:abstractNumId w:val="10"/>
  </w:num>
  <w:num w:numId="4" w16cid:durableId="1073893953">
    <w:abstractNumId w:val="3"/>
  </w:num>
  <w:num w:numId="5" w16cid:durableId="59331076">
    <w:abstractNumId w:val="4"/>
  </w:num>
  <w:num w:numId="6" w16cid:durableId="724376334">
    <w:abstractNumId w:val="5"/>
  </w:num>
  <w:num w:numId="7" w16cid:durableId="1175925568">
    <w:abstractNumId w:val="2"/>
  </w:num>
  <w:num w:numId="8" w16cid:durableId="1531451155">
    <w:abstractNumId w:val="7"/>
  </w:num>
  <w:num w:numId="9" w16cid:durableId="1185284567">
    <w:abstractNumId w:val="13"/>
  </w:num>
  <w:num w:numId="10" w16cid:durableId="671179377">
    <w:abstractNumId w:val="6"/>
  </w:num>
  <w:num w:numId="11" w16cid:durableId="115294421">
    <w:abstractNumId w:val="12"/>
  </w:num>
  <w:num w:numId="12" w16cid:durableId="2137333051">
    <w:abstractNumId w:val="8"/>
  </w:num>
  <w:num w:numId="13" w16cid:durableId="1754281019">
    <w:abstractNumId w:val="0"/>
  </w:num>
  <w:num w:numId="14" w16cid:durableId="619653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0D"/>
    <w:rsid w:val="0003033E"/>
    <w:rsid w:val="00045B54"/>
    <w:rsid w:val="00057A34"/>
    <w:rsid w:val="000616BF"/>
    <w:rsid w:val="000752CD"/>
    <w:rsid w:val="00080B8C"/>
    <w:rsid w:val="000919AC"/>
    <w:rsid w:val="000B6796"/>
    <w:rsid w:val="000D0373"/>
    <w:rsid w:val="000F7079"/>
    <w:rsid w:val="0013432B"/>
    <w:rsid w:val="0014212B"/>
    <w:rsid w:val="00143429"/>
    <w:rsid w:val="00165537"/>
    <w:rsid w:val="00172A61"/>
    <w:rsid w:val="00173C99"/>
    <w:rsid w:val="001A36FB"/>
    <w:rsid w:val="001B2121"/>
    <w:rsid w:val="00200EDC"/>
    <w:rsid w:val="002143A1"/>
    <w:rsid w:val="00271526"/>
    <w:rsid w:val="002747CC"/>
    <w:rsid w:val="002B0FAC"/>
    <w:rsid w:val="002B1C91"/>
    <w:rsid w:val="002B6F6D"/>
    <w:rsid w:val="002F3937"/>
    <w:rsid w:val="00313D0E"/>
    <w:rsid w:val="00333FDE"/>
    <w:rsid w:val="00393357"/>
    <w:rsid w:val="003A4268"/>
    <w:rsid w:val="003B51B2"/>
    <w:rsid w:val="003B7953"/>
    <w:rsid w:val="003E1432"/>
    <w:rsid w:val="003E79E8"/>
    <w:rsid w:val="004351E3"/>
    <w:rsid w:val="004429FA"/>
    <w:rsid w:val="00453AFE"/>
    <w:rsid w:val="00464920"/>
    <w:rsid w:val="0046654D"/>
    <w:rsid w:val="0047118C"/>
    <w:rsid w:val="004B574F"/>
    <w:rsid w:val="004C3515"/>
    <w:rsid w:val="004D4E31"/>
    <w:rsid w:val="004D607B"/>
    <w:rsid w:val="00513332"/>
    <w:rsid w:val="005E641D"/>
    <w:rsid w:val="00615E8D"/>
    <w:rsid w:val="00634BCE"/>
    <w:rsid w:val="00635328"/>
    <w:rsid w:val="00645CA3"/>
    <w:rsid w:val="0066587D"/>
    <w:rsid w:val="006D500E"/>
    <w:rsid w:val="006F20C2"/>
    <w:rsid w:val="006F690B"/>
    <w:rsid w:val="00727B34"/>
    <w:rsid w:val="00737799"/>
    <w:rsid w:val="00743983"/>
    <w:rsid w:val="007A04D5"/>
    <w:rsid w:val="007A5C3F"/>
    <w:rsid w:val="007B24AA"/>
    <w:rsid w:val="007D115B"/>
    <w:rsid w:val="007E6B19"/>
    <w:rsid w:val="007F59C1"/>
    <w:rsid w:val="00834988"/>
    <w:rsid w:val="00842F0D"/>
    <w:rsid w:val="00883381"/>
    <w:rsid w:val="008A04DE"/>
    <w:rsid w:val="008A43BE"/>
    <w:rsid w:val="00921BBA"/>
    <w:rsid w:val="00926935"/>
    <w:rsid w:val="00962600"/>
    <w:rsid w:val="009677DA"/>
    <w:rsid w:val="009714A8"/>
    <w:rsid w:val="00996950"/>
    <w:rsid w:val="009B0766"/>
    <w:rsid w:val="009D31EC"/>
    <w:rsid w:val="00A13FCB"/>
    <w:rsid w:val="00A325AB"/>
    <w:rsid w:val="00AE5BAF"/>
    <w:rsid w:val="00AE6C0F"/>
    <w:rsid w:val="00AE7FA1"/>
    <w:rsid w:val="00AF67AD"/>
    <w:rsid w:val="00AF7C16"/>
    <w:rsid w:val="00B24CA6"/>
    <w:rsid w:val="00B92764"/>
    <w:rsid w:val="00BA00B5"/>
    <w:rsid w:val="00BB022B"/>
    <w:rsid w:val="00BC6163"/>
    <w:rsid w:val="00BD2F2F"/>
    <w:rsid w:val="00C02A69"/>
    <w:rsid w:val="00C24C25"/>
    <w:rsid w:val="00C3276E"/>
    <w:rsid w:val="00C55F7F"/>
    <w:rsid w:val="00C878EE"/>
    <w:rsid w:val="00C92645"/>
    <w:rsid w:val="00CB34B1"/>
    <w:rsid w:val="00CE6E77"/>
    <w:rsid w:val="00D02610"/>
    <w:rsid w:val="00D26D26"/>
    <w:rsid w:val="00D4335A"/>
    <w:rsid w:val="00D44515"/>
    <w:rsid w:val="00D67378"/>
    <w:rsid w:val="00D86C86"/>
    <w:rsid w:val="00D873C7"/>
    <w:rsid w:val="00D92FAD"/>
    <w:rsid w:val="00D94F28"/>
    <w:rsid w:val="00DA4BF8"/>
    <w:rsid w:val="00DE0BE2"/>
    <w:rsid w:val="00E0483E"/>
    <w:rsid w:val="00E25D33"/>
    <w:rsid w:val="00E80F32"/>
    <w:rsid w:val="00EA5CC5"/>
    <w:rsid w:val="00EB4415"/>
    <w:rsid w:val="00EC3F65"/>
    <w:rsid w:val="00EC4201"/>
    <w:rsid w:val="00ED4678"/>
    <w:rsid w:val="00EF342D"/>
    <w:rsid w:val="00F10193"/>
    <w:rsid w:val="00F33936"/>
    <w:rsid w:val="00F677A3"/>
    <w:rsid w:val="00F83E0C"/>
    <w:rsid w:val="00FD58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ABF0"/>
  <w15:chartTrackingRefBased/>
  <w15:docId w15:val="{CB322683-8010-440D-9152-D3363AC5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F2F"/>
  </w:style>
  <w:style w:type="paragraph" w:styleId="Footer">
    <w:name w:val="footer"/>
    <w:basedOn w:val="Normal"/>
    <w:link w:val="FooterChar"/>
    <w:uiPriority w:val="99"/>
    <w:unhideWhenUsed/>
    <w:rsid w:val="00BD2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F2F"/>
  </w:style>
  <w:style w:type="paragraph" w:styleId="NoSpacing">
    <w:name w:val="No Spacing"/>
    <w:link w:val="NoSpacingChar"/>
    <w:uiPriority w:val="1"/>
    <w:qFormat/>
    <w:rsid w:val="0066587D"/>
    <w:pPr>
      <w:spacing w:after="0" w:line="240" w:lineRule="auto"/>
    </w:pPr>
    <w:rPr>
      <w:rFonts w:eastAsiaTheme="minorEastAsia"/>
    </w:rPr>
  </w:style>
  <w:style w:type="character" w:customStyle="1" w:styleId="NoSpacingChar">
    <w:name w:val="No Spacing Char"/>
    <w:basedOn w:val="DefaultParagraphFont"/>
    <w:link w:val="NoSpacing"/>
    <w:uiPriority w:val="1"/>
    <w:rsid w:val="0066587D"/>
    <w:rPr>
      <w:rFonts w:eastAsiaTheme="minorEastAsia"/>
    </w:rPr>
  </w:style>
  <w:style w:type="paragraph" w:styleId="ListParagraph">
    <w:name w:val="List Paragraph"/>
    <w:basedOn w:val="Normal"/>
    <w:uiPriority w:val="34"/>
    <w:qFormat/>
    <w:rsid w:val="00883381"/>
    <w:pPr>
      <w:ind w:left="720"/>
      <w:contextualSpacing/>
    </w:pPr>
  </w:style>
  <w:style w:type="table" w:styleId="TableGrid">
    <w:name w:val="Table Grid"/>
    <w:basedOn w:val="TableNormal"/>
    <w:uiPriority w:val="39"/>
    <w:rsid w:val="00921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7C16"/>
    <w:rPr>
      <w:sz w:val="16"/>
      <w:szCs w:val="16"/>
    </w:rPr>
  </w:style>
  <w:style w:type="paragraph" w:styleId="CommentText">
    <w:name w:val="annotation text"/>
    <w:basedOn w:val="Normal"/>
    <w:link w:val="CommentTextChar"/>
    <w:uiPriority w:val="99"/>
    <w:semiHidden/>
    <w:unhideWhenUsed/>
    <w:rsid w:val="00AF7C16"/>
    <w:pPr>
      <w:spacing w:line="240" w:lineRule="auto"/>
    </w:pPr>
    <w:rPr>
      <w:sz w:val="20"/>
      <w:szCs w:val="20"/>
    </w:rPr>
  </w:style>
  <w:style w:type="character" w:customStyle="1" w:styleId="CommentTextChar">
    <w:name w:val="Comment Text Char"/>
    <w:basedOn w:val="DefaultParagraphFont"/>
    <w:link w:val="CommentText"/>
    <w:uiPriority w:val="99"/>
    <w:semiHidden/>
    <w:rsid w:val="00AF7C16"/>
    <w:rPr>
      <w:sz w:val="20"/>
      <w:szCs w:val="20"/>
    </w:rPr>
  </w:style>
  <w:style w:type="paragraph" w:styleId="CommentSubject">
    <w:name w:val="annotation subject"/>
    <w:basedOn w:val="CommentText"/>
    <w:next w:val="CommentText"/>
    <w:link w:val="CommentSubjectChar"/>
    <w:uiPriority w:val="99"/>
    <w:semiHidden/>
    <w:unhideWhenUsed/>
    <w:rsid w:val="00AF7C16"/>
    <w:rPr>
      <w:b/>
      <w:bCs/>
    </w:rPr>
  </w:style>
  <w:style w:type="character" w:customStyle="1" w:styleId="CommentSubjectChar">
    <w:name w:val="Comment Subject Char"/>
    <w:basedOn w:val="CommentTextChar"/>
    <w:link w:val="CommentSubject"/>
    <w:uiPriority w:val="99"/>
    <w:semiHidden/>
    <w:rsid w:val="00AF7C16"/>
    <w:rPr>
      <w:b/>
      <w:bCs/>
      <w:sz w:val="20"/>
      <w:szCs w:val="20"/>
    </w:rPr>
  </w:style>
  <w:style w:type="paragraph" w:styleId="FootnoteText">
    <w:name w:val="footnote text"/>
    <w:basedOn w:val="Normal"/>
    <w:link w:val="FootnoteTextChar"/>
    <w:uiPriority w:val="99"/>
    <w:semiHidden/>
    <w:unhideWhenUsed/>
    <w:rsid w:val="00AF7C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C16"/>
    <w:rPr>
      <w:sz w:val="20"/>
      <w:szCs w:val="20"/>
    </w:rPr>
  </w:style>
  <w:style w:type="character" w:styleId="FootnoteReference">
    <w:name w:val="footnote reference"/>
    <w:basedOn w:val="DefaultParagraphFont"/>
    <w:uiPriority w:val="99"/>
    <w:semiHidden/>
    <w:unhideWhenUsed/>
    <w:rsid w:val="00AF7C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23348">
      <w:bodyDiv w:val="1"/>
      <w:marLeft w:val="0"/>
      <w:marRight w:val="0"/>
      <w:marTop w:val="0"/>
      <w:marBottom w:val="0"/>
      <w:divBdr>
        <w:top w:val="none" w:sz="0" w:space="0" w:color="auto"/>
        <w:left w:val="none" w:sz="0" w:space="0" w:color="auto"/>
        <w:bottom w:val="none" w:sz="0" w:space="0" w:color="auto"/>
        <w:right w:val="none" w:sz="0" w:space="0" w:color="auto"/>
      </w:divBdr>
      <w:divsChild>
        <w:div w:id="1936594916">
          <w:marLeft w:val="0"/>
          <w:marRight w:val="547"/>
          <w:marTop w:val="134"/>
          <w:marBottom w:val="0"/>
          <w:divBdr>
            <w:top w:val="none" w:sz="0" w:space="0" w:color="auto"/>
            <w:left w:val="none" w:sz="0" w:space="0" w:color="auto"/>
            <w:bottom w:val="none" w:sz="0" w:space="0" w:color="auto"/>
            <w:right w:val="none" w:sz="0" w:space="0" w:color="auto"/>
          </w:divBdr>
        </w:div>
      </w:divsChild>
    </w:div>
    <w:div w:id="348682900">
      <w:bodyDiv w:val="1"/>
      <w:marLeft w:val="0"/>
      <w:marRight w:val="0"/>
      <w:marTop w:val="0"/>
      <w:marBottom w:val="0"/>
      <w:divBdr>
        <w:top w:val="none" w:sz="0" w:space="0" w:color="auto"/>
        <w:left w:val="none" w:sz="0" w:space="0" w:color="auto"/>
        <w:bottom w:val="none" w:sz="0" w:space="0" w:color="auto"/>
        <w:right w:val="none" w:sz="0" w:space="0" w:color="auto"/>
      </w:divBdr>
      <w:divsChild>
        <w:div w:id="846095130">
          <w:marLeft w:val="0"/>
          <w:marRight w:val="547"/>
          <w:marTop w:val="134"/>
          <w:marBottom w:val="0"/>
          <w:divBdr>
            <w:top w:val="none" w:sz="0" w:space="0" w:color="auto"/>
            <w:left w:val="none" w:sz="0" w:space="0" w:color="auto"/>
            <w:bottom w:val="none" w:sz="0" w:space="0" w:color="auto"/>
            <w:right w:val="none" w:sz="0" w:space="0" w:color="auto"/>
          </w:divBdr>
        </w:div>
      </w:divsChild>
    </w:div>
    <w:div w:id="1215121771">
      <w:bodyDiv w:val="1"/>
      <w:marLeft w:val="0"/>
      <w:marRight w:val="0"/>
      <w:marTop w:val="0"/>
      <w:marBottom w:val="0"/>
      <w:divBdr>
        <w:top w:val="none" w:sz="0" w:space="0" w:color="auto"/>
        <w:left w:val="none" w:sz="0" w:space="0" w:color="auto"/>
        <w:bottom w:val="none" w:sz="0" w:space="0" w:color="auto"/>
        <w:right w:val="none" w:sz="0" w:space="0" w:color="auto"/>
      </w:divBdr>
    </w:div>
    <w:div w:id="1373191918">
      <w:bodyDiv w:val="1"/>
      <w:marLeft w:val="0"/>
      <w:marRight w:val="0"/>
      <w:marTop w:val="0"/>
      <w:marBottom w:val="0"/>
      <w:divBdr>
        <w:top w:val="none" w:sz="0" w:space="0" w:color="auto"/>
        <w:left w:val="none" w:sz="0" w:space="0" w:color="auto"/>
        <w:bottom w:val="none" w:sz="0" w:space="0" w:color="auto"/>
        <w:right w:val="none" w:sz="0" w:space="0" w:color="auto"/>
      </w:divBdr>
      <w:divsChild>
        <w:div w:id="893465040">
          <w:marLeft w:val="0"/>
          <w:marRight w:val="547"/>
          <w:marTop w:val="115"/>
          <w:marBottom w:val="0"/>
          <w:divBdr>
            <w:top w:val="none" w:sz="0" w:space="0" w:color="auto"/>
            <w:left w:val="none" w:sz="0" w:space="0" w:color="auto"/>
            <w:bottom w:val="none" w:sz="0" w:space="0" w:color="auto"/>
            <w:right w:val="none" w:sz="0" w:space="0" w:color="auto"/>
          </w:divBdr>
        </w:div>
        <w:div w:id="635571760">
          <w:marLeft w:val="0"/>
          <w:marRight w:val="547"/>
          <w:marTop w:val="115"/>
          <w:marBottom w:val="0"/>
          <w:divBdr>
            <w:top w:val="none" w:sz="0" w:space="0" w:color="auto"/>
            <w:left w:val="none" w:sz="0" w:space="0" w:color="auto"/>
            <w:bottom w:val="none" w:sz="0" w:space="0" w:color="auto"/>
            <w:right w:val="none" w:sz="0" w:space="0" w:color="auto"/>
          </w:divBdr>
        </w:div>
      </w:divsChild>
    </w:div>
    <w:div w:id="209204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9952E-E2D9-4649-B6C1-9D710804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26</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Reyhaneh Manafi</dc:creator>
  <cp:keywords/>
  <dc:description/>
  <cp:lastModifiedBy>Davod Beiki</cp:lastModifiedBy>
  <cp:revision>53</cp:revision>
  <dcterms:created xsi:type="dcterms:W3CDTF">2025-07-15T06:08:00Z</dcterms:created>
  <dcterms:modified xsi:type="dcterms:W3CDTF">2025-07-19T08:19:00Z</dcterms:modified>
</cp:coreProperties>
</file>